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17E" w14:textId="439221CC" w:rsidR="0018186D" w:rsidRPr="00243257" w:rsidRDefault="003C2754" w:rsidP="00CA4543">
      <w:pPr>
        <w:pStyle w:val="Heading2"/>
      </w:pPr>
      <w:r>
        <w:t xml:space="preserve">MORLEY VICTORIA </w:t>
      </w:r>
      <w:r w:rsidR="00F00F7D">
        <w:t xml:space="preserve">PRIMARY </w:t>
      </w:r>
      <w:r w:rsidR="00CA4543" w:rsidRPr="00243257">
        <w:t>SCHOOL</w:t>
      </w:r>
      <w:r w:rsidR="00B95F46" w:rsidRPr="00243257">
        <w:t xml:space="preserve"> GOVERNING BO</w:t>
      </w:r>
      <w:r w:rsidR="00CA4543" w:rsidRPr="00243257">
        <w:t>ARD</w:t>
      </w:r>
      <w:r w:rsidR="00EF36FE" w:rsidRPr="00243257">
        <w:t xml:space="preserve"> </w:t>
      </w:r>
      <w:r w:rsidR="00243257">
        <w:t>MEETING</w:t>
      </w:r>
    </w:p>
    <w:p w14:paraId="2748B162" w14:textId="4EBEDC30" w:rsidR="0018186D" w:rsidRPr="00A86A4A" w:rsidRDefault="0018186D" w:rsidP="00CA4543">
      <w:pPr>
        <w:pStyle w:val="Heading1"/>
        <w:rPr>
          <w:b w:val="0"/>
          <w:bCs w:val="0"/>
          <w:sz w:val="24"/>
          <w:szCs w:val="24"/>
        </w:rPr>
      </w:pPr>
      <w:r w:rsidRPr="00A86A4A">
        <w:rPr>
          <w:b w:val="0"/>
          <w:bCs w:val="0"/>
          <w:sz w:val="24"/>
          <w:szCs w:val="24"/>
        </w:rPr>
        <w:t>Minutes of the meeting held</w:t>
      </w:r>
      <w:r w:rsidR="00FC1ED9" w:rsidRPr="00A86A4A">
        <w:rPr>
          <w:b w:val="0"/>
          <w:bCs w:val="0"/>
          <w:sz w:val="24"/>
          <w:szCs w:val="24"/>
        </w:rPr>
        <w:t xml:space="preserve"> in school</w:t>
      </w:r>
      <w:r w:rsidRPr="00A86A4A">
        <w:rPr>
          <w:b w:val="0"/>
          <w:bCs w:val="0"/>
          <w:sz w:val="24"/>
          <w:szCs w:val="24"/>
        </w:rPr>
        <w:t xml:space="preserve"> on</w:t>
      </w:r>
      <w:r w:rsidR="006510B2" w:rsidRPr="00A86A4A">
        <w:rPr>
          <w:b w:val="0"/>
          <w:bCs w:val="0"/>
          <w:sz w:val="24"/>
          <w:szCs w:val="24"/>
        </w:rPr>
        <w:t xml:space="preserve"> </w:t>
      </w:r>
      <w:r w:rsidR="006B25D9">
        <w:rPr>
          <w:b w:val="0"/>
          <w:bCs w:val="0"/>
          <w:sz w:val="24"/>
          <w:szCs w:val="24"/>
        </w:rPr>
        <w:t xml:space="preserve">Monday </w:t>
      </w:r>
      <w:r w:rsidR="00C20042">
        <w:rPr>
          <w:b w:val="0"/>
          <w:bCs w:val="0"/>
          <w:sz w:val="24"/>
          <w:szCs w:val="24"/>
        </w:rPr>
        <w:t>2</w:t>
      </w:r>
      <w:r w:rsidR="002B7566">
        <w:rPr>
          <w:b w:val="0"/>
          <w:bCs w:val="0"/>
          <w:sz w:val="24"/>
          <w:szCs w:val="24"/>
        </w:rPr>
        <w:t>4</w:t>
      </w:r>
      <w:r w:rsidR="00C20042">
        <w:rPr>
          <w:b w:val="0"/>
          <w:bCs w:val="0"/>
          <w:sz w:val="24"/>
          <w:szCs w:val="24"/>
        </w:rPr>
        <w:t xml:space="preserve"> </w:t>
      </w:r>
      <w:r w:rsidR="001F2472">
        <w:rPr>
          <w:b w:val="0"/>
          <w:bCs w:val="0"/>
          <w:sz w:val="24"/>
          <w:szCs w:val="24"/>
        </w:rPr>
        <w:t>June</w:t>
      </w:r>
      <w:r w:rsidR="00A3068B" w:rsidRPr="00A86A4A">
        <w:rPr>
          <w:b w:val="0"/>
          <w:bCs w:val="0"/>
          <w:sz w:val="24"/>
          <w:szCs w:val="24"/>
        </w:rPr>
        <w:t xml:space="preserve"> </w:t>
      </w:r>
      <w:r w:rsidR="00FC1ED9" w:rsidRPr="00A86A4A">
        <w:rPr>
          <w:b w:val="0"/>
          <w:bCs w:val="0"/>
          <w:sz w:val="24"/>
          <w:szCs w:val="24"/>
        </w:rPr>
        <w:t>202</w:t>
      </w:r>
      <w:r w:rsidR="002B7566">
        <w:rPr>
          <w:b w:val="0"/>
          <w:bCs w:val="0"/>
          <w:sz w:val="24"/>
          <w:szCs w:val="24"/>
        </w:rPr>
        <w:t>4</w:t>
      </w:r>
      <w:r w:rsidR="00A3068B" w:rsidRPr="00A86A4A">
        <w:rPr>
          <w:b w:val="0"/>
          <w:bCs w:val="0"/>
          <w:sz w:val="24"/>
          <w:szCs w:val="24"/>
        </w:rPr>
        <w:t xml:space="preserve"> </w:t>
      </w:r>
      <w:r w:rsidR="003F66E5" w:rsidRPr="00A86A4A">
        <w:rPr>
          <w:b w:val="0"/>
          <w:bCs w:val="0"/>
          <w:sz w:val="24"/>
          <w:szCs w:val="24"/>
        </w:rPr>
        <w:t>at</w:t>
      </w:r>
      <w:r w:rsidR="00A3068B" w:rsidRPr="00A86A4A">
        <w:rPr>
          <w:b w:val="0"/>
          <w:bCs w:val="0"/>
          <w:sz w:val="24"/>
          <w:szCs w:val="24"/>
        </w:rPr>
        <w:t xml:space="preserve"> </w:t>
      </w:r>
      <w:r w:rsidR="003C2754" w:rsidRPr="00A86A4A">
        <w:rPr>
          <w:b w:val="0"/>
          <w:bCs w:val="0"/>
          <w:sz w:val="24"/>
          <w:szCs w:val="24"/>
        </w:rPr>
        <w:t>6.00pm</w:t>
      </w:r>
    </w:p>
    <w:p w14:paraId="2AC9B194" w14:textId="5EA0975A" w:rsidR="0018186D" w:rsidRDefault="0018186D" w:rsidP="003749E0">
      <w:pPr>
        <w:tabs>
          <w:tab w:val="left" w:pos="6480"/>
        </w:tabs>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3831"/>
        <w:gridCol w:w="4250"/>
      </w:tblGrid>
      <w:tr w:rsidR="003C2754" w:rsidRPr="0019710E" w14:paraId="19C0D187" w14:textId="77777777" w:rsidTr="00206632">
        <w:tc>
          <w:tcPr>
            <w:tcW w:w="2262" w:type="dxa"/>
          </w:tcPr>
          <w:p w14:paraId="1E8FC9D8" w14:textId="77777777" w:rsidR="003C2754" w:rsidRPr="0019710E" w:rsidRDefault="003C2754" w:rsidP="00206632">
            <w:pPr>
              <w:pBdr>
                <w:bar w:val="single" w:sz="4" w:color="auto"/>
              </w:pBdr>
              <w:rPr>
                <w:b/>
                <w:bCs/>
              </w:rPr>
            </w:pPr>
            <w:r w:rsidRPr="0019710E">
              <w:rPr>
                <w:b/>
                <w:bCs/>
              </w:rPr>
              <w:t>PRESENT</w:t>
            </w:r>
          </w:p>
        </w:tc>
        <w:tc>
          <w:tcPr>
            <w:tcW w:w="3831" w:type="dxa"/>
          </w:tcPr>
          <w:p w14:paraId="0D3F3392" w14:textId="77777777" w:rsidR="003C2754" w:rsidRDefault="003C2754" w:rsidP="00206632">
            <w:pPr>
              <w:pBdr>
                <w:bar w:val="single" w:sz="4" w:color="auto"/>
              </w:pBdr>
            </w:pPr>
            <w:r w:rsidRPr="0019710E">
              <w:t>Claire Skeet (Chair)</w:t>
            </w:r>
          </w:p>
          <w:p w14:paraId="6D805736" w14:textId="77777777" w:rsidR="002B7566" w:rsidRDefault="002B7566" w:rsidP="002B7566">
            <w:pPr>
              <w:pBdr>
                <w:bar w:val="single" w:sz="4" w:color="auto"/>
              </w:pBdr>
            </w:pPr>
            <w:r>
              <w:t>Julia Britton</w:t>
            </w:r>
          </w:p>
          <w:p w14:paraId="49682610" w14:textId="258E8A81" w:rsidR="002B7566" w:rsidRDefault="002B7566" w:rsidP="00206632">
            <w:pPr>
              <w:pBdr>
                <w:bar w:val="single" w:sz="4" w:color="auto"/>
              </w:pBdr>
            </w:pPr>
            <w:r>
              <w:t>Candy Evans</w:t>
            </w:r>
          </w:p>
          <w:p w14:paraId="0314A62A" w14:textId="77777777" w:rsidR="002B7566" w:rsidRDefault="002B7566" w:rsidP="00206632">
            <w:pPr>
              <w:pBdr>
                <w:bar w:val="single" w:sz="4" w:color="auto"/>
              </w:pBdr>
              <w:rPr>
                <w:rFonts w:eastAsia="Times New Roman"/>
                <w:color w:val="000000"/>
              </w:rPr>
            </w:pPr>
            <w:r>
              <w:rPr>
                <w:rFonts w:eastAsia="Times New Roman"/>
                <w:color w:val="000000"/>
              </w:rPr>
              <w:t>Susan Gilbertson</w:t>
            </w:r>
          </w:p>
          <w:p w14:paraId="35EE3D1E" w14:textId="36FF816B" w:rsidR="003C2754" w:rsidRPr="002B7566" w:rsidRDefault="003C2754" w:rsidP="00206632">
            <w:pPr>
              <w:pBdr>
                <w:bar w:val="single" w:sz="4" w:color="auto"/>
              </w:pBdr>
              <w:rPr>
                <w:rFonts w:eastAsia="Times New Roman"/>
                <w:color w:val="000000"/>
              </w:rPr>
            </w:pPr>
            <w:r w:rsidRPr="0019710E">
              <w:t>Julie Hardaker</w:t>
            </w:r>
            <w:r w:rsidR="00E05AAA">
              <w:t xml:space="preserve"> (Vice Chair)</w:t>
            </w:r>
          </w:p>
          <w:p w14:paraId="51B98B70" w14:textId="1DD5C452" w:rsidR="002461B6" w:rsidRDefault="002461B6" w:rsidP="00206632">
            <w:pPr>
              <w:pBdr>
                <w:bar w:val="single" w:sz="4" w:color="auto"/>
              </w:pBdr>
              <w:rPr>
                <w:rFonts w:eastAsia="Times New Roman"/>
                <w:color w:val="000000"/>
              </w:rPr>
            </w:pPr>
          </w:p>
          <w:p w14:paraId="3E52C73A" w14:textId="034AFAAA" w:rsidR="001106D8" w:rsidRPr="007F4DFA" w:rsidRDefault="001106D8" w:rsidP="00206632">
            <w:pPr>
              <w:pBdr>
                <w:bar w:val="single" w:sz="4" w:color="auto"/>
              </w:pBdr>
            </w:pPr>
          </w:p>
        </w:tc>
        <w:tc>
          <w:tcPr>
            <w:tcW w:w="4250" w:type="dxa"/>
          </w:tcPr>
          <w:p w14:paraId="03464BC8" w14:textId="416C5086" w:rsidR="007F4DFA" w:rsidRDefault="003C2754" w:rsidP="00206632">
            <w:pPr>
              <w:pBdr>
                <w:bar w:val="single" w:sz="4" w:color="auto"/>
              </w:pBdr>
            </w:pPr>
            <w:r w:rsidRPr="0019710E">
              <w:t>Joanne Wood (Headteacher)</w:t>
            </w:r>
          </w:p>
          <w:p w14:paraId="693058D2" w14:textId="77777777" w:rsidR="002B7566" w:rsidRDefault="002B7566" w:rsidP="002B7566">
            <w:pPr>
              <w:pBdr>
                <w:bar w:val="single" w:sz="4" w:color="auto"/>
              </w:pBdr>
              <w:rPr>
                <w:rFonts w:eastAsia="Times New Roman"/>
                <w:color w:val="000000"/>
              </w:rPr>
            </w:pPr>
            <w:r>
              <w:t xml:space="preserve">Dee </w:t>
            </w:r>
            <w:proofErr w:type="spellStart"/>
            <w:r>
              <w:t>Odesola</w:t>
            </w:r>
            <w:proofErr w:type="spellEnd"/>
            <w:r>
              <w:rPr>
                <w:rFonts w:eastAsia="Times New Roman"/>
                <w:color w:val="000000"/>
              </w:rPr>
              <w:t xml:space="preserve"> </w:t>
            </w:r>
          </w:p>
          <w:p w14:paraId="38091A33" w14:textId="7AA782D4" w:rsidR="00EE6607" w:rsidRDefault="00EE6607" w:rsidP="007F4DFA">
            <w:pPr>
              <w:pBdr>
                <w:bar w:val="single" w:sz="4" w:color="auto"/>
              </w:pBdr>
            </w:pPr>
            <w:r>
              <w:t>Reena Sharma</w:t>
            </w:r>
            <w:r w:rsidR="002B7566">
              <w:t xml:space="preserve"> (arrived 6:10pm)</w:t>
            </w:r>
          </w:p>
          <w:p w14:paraId="45A7640F" w14:textId="4474208B" w:rsidR="002B7566" w:rsidRDefault="002B7566" w:rsidP="007F4DFA">
            <w:pPr>
              <w:pBdr>
                <w:bar w:val="single" w:sz="4" w:color="auto"/>
              </w:pBdr>
            </w:pPr>
            <w:r>
              <w:t>James Stott</w:t>
            </w:r>
          </w:p>
          <w:p w14:paraId="4A9A3A71" w14:textId="1634DF73" w:rsidR="002461B6" w:rsidRPr="0019710E" w:rsidRDefault="002461B6" w:rsidP="007F4DFA">
            <w:pPr>
              <w:pBdr>
                <w:bar w:val="single" w:sz="4" w:color="auto"/>
              </w:pBdr>
              <w:rPr>
                <w:highlight w:val="cyan"/>
              </w:rPr>
            </w:pPr>
            <w:r>
              <w:t>Angela Walker</w:t>
            </w:r>
          </w:p>
        </w:tc>
      </w:tr>
      <w:tr w:rsidR="003C2754" w14:paraId="2F85397E" w14:textId="77777777" w:rsidTr="00206632">
        <w:tc>
          <w:tcPr>
            <w:tcW w:w="2262" w:type="dxa"/>
          </w:tcPr>
          <w:p w14:paraId="26AF5EEE" w14:textId="77777777" w:rsidR="003C2754" w:rsidRDefault="003C2754" w:rsidP="00206632">
            <w:pPr>
              <w:rPr>
                <w:b/>
                <w:bCs/>
              </w:rPr>
            </w:pPr>
            <w:r w:rsidRPr="0019710E">
              <w:rPr>
                <w:b/>
                <w:bCs/>
              </w:rPr>
              <w:t>IN ATTENDANCE</w:t>
            </w:r>
          </w:p>
        </w:tc>
        <w:tc>
          <w:tcPr>
            <w:tcW w:w="3831" w:type="dxa"/>
          </w:tcPr>
          <w:p w14:paraId="30D994F2" w14:textId="1905D815" w:rsidR="003C2754" w:rsidRDefault="00E05AAA" w:rsidP="00206632">
            <w:pPr>
              <w:rPr>
                <w:b/>
                <w:bCs/>
              </w:rPr>
            </w:pPr>
            <w:r>
              <w:rPr>
                <w:bCs/>
              </w:rPr>
              <w:t>Kathy Houseman</w:t>
            </w:r>
          </w:p>
        </w:tc>
        <w:tc>
          <w:tcPr>
            <w:tcW w:w="4250" w:type="dxa"/>
          </w:tcPr>
          <w:p w14:paraId="2633E281" w14:textId="77777777" w:rsidR="003C2754" w:rsidRDefault="003C2754" w:rsidP="00206632">
            <w:pPr>
              <w:rPr>
                <w:b/>
                <w:bCs/>
              </w:rPr>
            </w:pPr>
            <w:r>
              <w:rPr>
                <w:iCs/>
              </w:rPr>
              <w:t>Clerk, Governor Support Service</w:t>
            </w:r>
          </w:p>
        </w:tc>
      </w:tr>
    </w:tbl>
    <w:p w14:paraId="51AC411B" w14:textId="57B3FC0A" w:rsidR="0001343B" w:rsidRPr="0001343B" w:rsidRDefault="0001343B" w:rsidP="006E6C9E">
      <w:pPr>
        <w:tabs>
          <w:tab w:val="left" w:pos="7845"/>
        </w:tabs>
        <w:rPr>
          <w:b/>
          <w:bCs/>
        </w:rPr>
      </w:pPr>
    </w:p>
    <w:p w14:paraId="3E7FE099" w14:textId="77777777" w:rsidR="0001343B" w:rsidRPr="00290EEB" w:rsidRDefault="0001343B" w:rsidP="006E6C9E">
      <w:pPr>
        <w:tabs>
          <w:tab w:val="left" w:pos="7845"/>
        </w:tabs>
      </w:pPr>
    </w:p>
    <w:tbl>
      <w:tblPr>
        <w:tblW w:w="10797" w:type="dxa"/>
        <w:tblLook w:val="01E0" w:firstRow="1" w:lastRow="1" w:firstColumn="1" w:lastColumn="1" w:noHBand="0" w:noVBand="0"/>
      </w:tblPr>
      <w:tblGrid>
        <w:gridCol w:w="986"/>
        <w:gridCol w:w="8510"/>
        <w:gridCol w:w="1301"/>
      </w:tblGrid>
      <w:tr w:rsidR="00E0612A" w:rsidRPr="009D0197" w14:paraId="09070C1D" w14:textId="5F4896D1" w:rsidTr="00C57E3D">
        <w:tc>
          <w:tcPr>
            <w:tcW w:w="986" w:type="dxa"/>
          </w:tcPr>
          <w:p w14:paraId="00B358E3" w14:textId="613C5D5C" w:rsidR="00E0612A" w:rsidRPr="009D0197" w:rsidRDefault="00E0612A" w:rsidP="009D0197">
            <w:pPr>
              <w:rPr>
                <w:rFonts w:eastAsia="Times New Roman"/>
                <w:b/>
                <w:color w:val="000000"/>
              </w:rPr>
            </w:pPr>
            <w:r w:rsidRPr="009D0197">
              <w:rPr>
                <w:rFonts w:eastAsia="Times New Roman"/>
                <w:b/>
                <w:color w:val="000000"/>
              </w:rPr>
              <w:t>1</w:t>
            </w:r>
            <w:r w:rsidR="00A72391">
              <w:rPr>
                <w:rFonts w:eastAsia="Times New Roman"/>
                <w:b/>
                <w:color w:val="000000"/>
              </w:rPr>
              <w:t>.00</w:t>
            </w:r>
          </w:p>
        </w:tc>
        <w:tc>
          <w:tcPr>
            <w:tcW w:w="8510" w:type="dxa"/>
            <w:tcBorders>
              <w:right w:val="single" w:sz="4" w:space="0" w:color="auto"/>
            </w:tcBorders>
          </w:tcPr>
          <w:p w14:paraId="7B65BCC0" w14:textId="77777777" w:rsidR="00E0612A" w:rsidRPr="009D0197" w:rsidRDefault="00E0612A" w:rsidP="009D0197">
            <w:pPr>
              <w:rPr>
                <w:rFonts w:eastAsia="Times New Roman"/>
                <w:b/>
                <w:color w:val="000000"/>
              </w:rPr>
            </w:pPr>
            <w:r w:rsidRPr="009D0197">
              <w:rPr>
                <w:rFonts w:eastAsia="Times New Roman"/>
                <w:b/>
                <w:color w:val="000000"/>
              </w:rPr>
              <w:t>APOLOGIES FOR ABSENCE</w:t>
            </w:r>
          </w:p>
        </w:tc>
        <w:tc>
          <w:tcPr>
            <w:tcW w:w="1301" w:type="dxa"/>
            <w:tcBorders>
              <w:left w:val="single" w:sz="4" w:space="0" w:color="auto"/>
            </w:tcBorders>
          </w:tcPr>
          <w:p w14:paraId="7ECEBC0C" w14:textId="62075079" w:rsidR="00E0612A" w:rsidRPr="009D0197" w:rsidRDefault="00E0612A" w:rsidP="009D0197">
            <w:pPr>
              <w:rPr>
                <w:rFonts w:eastAsia="Times New Roman"/>
                <w:b/>
                <w:color w:val="000000"/>
              </w:rPr>
            </w:pPr>
            <w:r w:rsidRPr="00F00F7D">
              <w:rPr>
                <w:b/>
                <w:bCs/>
              </w:rPr>
              <w:t>ACTION</w:t>
            </w:r>
          </w:p>
        </w:tc>
      </w:tr>
      <w:tr w:rsidR="00E0612A" w:rsidRPr="009D0197" w14:paraId="08D4E2C2" w14:textId="5C110D52" w:rsidTr="00C57E3D">
        <w:tc>
          <w:tcPr>
            <w:tcW w:w="986" w:type="dxa"/>
          </w:tcPr>
          <w:p w14:paraId="4D9CB6ED" w14:textId="77777777" w:rsidR="00E0612A" w:rsidRDefault="003C2754" w:rsidP="009D0197">
            <w:pPr>
              <w:rPr>
                <w:rFonts w:eastAsia="Times New Roman"/>
                <w:bCs/>
                <w:color w:val="000000"/>
              </w:rPr>
            </w:pPr>
            <w:r w:rsidRPr="0074296D">
              <w:rPr>
                <w:rFonts w:eastAsia="Times New Roman"/>
                <w:bCs/>
                <w:color w:val="000000"/>
              </w:rPr>
              <w:t>1.01</w:t>
            </w:r>
          </w:p>
          <w:p w14:paraId="6E686503" w14:textId="33D74671" w:rsidR="007F4DFA" w:rsidRPr="0074296D" w:rsidRDefault="007F4DFA" w:rsidP="009D0197">
            <w:pPr>
              <w:rPr>
                <w:rFonts w:eastAsia="Times New Roman"/>
                <w:bCs/>
                <w:color w:val="000000"/>
              </w:rPr>
            </w:pPr>
          </w:p>
        </w:tc>
        <w:tc>
          <w:tcPr>
            <w:tcW w:w="8510" w:type="dxa"/>
            <w:tcBorders>
              <w:right w:val="single" w:sz="4" w:space="0" w:color="auto"/>
            </w:tcBorders>
          </w:tcPr>
          <w:p w14:paraId="77B36FDC" w14:textId="105C3900" w:rsidR="002B7566" w:rsidRDefault="00EE6607" w:rsidP="002461B6">
            <w:pPr>
              <w:pBdr>
                <w:bar w:val="single" w:sz="4" w:color="auto"/>
              </w:pBdr>
            </w:pPr>
            <w:r>
              <w:rPr>
                <w:rFonts w:eastAsia="Times New Roman"/>
                <w:color w:val="000000"/>
              </w:rPr>
              <w:t>Apologies for absence were received and accepted from</w:t>
            </w:r>
            <w:r w:rsidR="002B7566">
              <w:rPr>
                <w:rFonts w:eastAsia="Times New Roman"/>
                <w:color w:val="000000"/>
              </w:rPr>
              <w:t xml:space="preserve"> </w:t>
            </w:r>
            <w:r w:rsidR="00DE10D9">
              <w:t>Rebecca Passley</w:t>
            </w:r>
            <w:r w:rsidR="002B7566">
              <w:t xml:space="preserve"> and Ali Archbold. Dee </w:t>
            </w:r>
            <w:proofErr w:type="spellStart"/>
            <w:r w:rsidR="002B7566">
              <w:t>Odesola</w:t>
            </w:r>
            <w:proofErr w:type="spellEnd"/>
            <w:r w:rsidR="002B7566">
              <w:t xml:space="preserve"> sent apologies as she was running 10 minutes late.</w:t>
            </w:r>
          </w:p>
          <w:p w14:paraId="35F811F0" w14:textId="6B16C9FF" w:rsidR="0081300E" w:rsidRPr="002461B6" w:rsidRDefault="00DE10D9" w:rsidP="002461B6">
            <w:pPr>
              <w:pBdr>
                <w:bar w:val="single" w:sz="4" w:color="auto"/>
              </w:pBdr>
            </w:pPr>
            <w:r>
              <w:t>Kevin Precious</w:t>
            </w:r>
            <w:r w:rsidR="002B7566">
              <w:t xml:space="preserve"> and Debbie Smith Assistant Headteachers and Associate members were excused from the meeting due to other business.</w:t>
            </w:r>
          </w:p>
        </w:tc>
        <w:tc>
          <w:tcPr>
            <w:tcW w:w="1301" w:type="dxa"/>
            <w:tcBorders>
              <w:left w:val="single" w:sz="4" w:space="0" w:color="auto"/>
            </w:tcBorders>
          </w:tcPr>
          <w:p w14:paraId="1538F176" w14:textId="77777777" w:rsidR="00E0612A" w:rsidRPr="009D0197" w:rsidRDefault="00E0612A" w:rsidP="009D0197">
            <w:pPr>
              <w:outlineLvl w:val="0"/>
              <w:rPr>
                <w:rFonts w:eastAsia="Times New Roman"/>
                <w:color w:val="000000"/>
              </w:rPr>
            </w:pPr>
          </w:p>
        </w:tc>
      </w:tr>
      <w:tr w:rsidR="00336F82" w:rsidRPr="009D0197" w14:paraId="3F3BA46A" w14:textId="77777777" w:rsidTr="00C57E3D">
        <w:tc>
          <w:tcPr>
            <w:tcW w:w="986" w:type="dxa"/>
          </w:tcPr>
          <w:p w14:paraId="146A518B" w14:textId="73B232B7" w:rsidR="00336F82" w:rsidRPr="002153C0" w:rsidRDefault="00336F82" w:rsidP="009D0197">
            <w:pPr>
              <w:rPr>
                <w:rFonts w:eastAsia="Times New Roman"/>
                <w:bCs/>
                <w:color w:val="000000"/>
              </w:rPr>
            </w:pPr>
          </w:p>
        </w:tc>
        <w:tc>
          <w:tcPr>
            <w:tcW w:w="8510" w:type="dxa"/>
            <w:tcBorders>
              <w:right w:val="single" w:sz="4" w:space="0" w:color="auto"/>
            </w:tcBorders>
          </w:tcPr>
          <w:p w14:paraId="4DC6FB1E" w14:textId="77777777" w:rsidR="00336F82" w:rsidRPr="009D0197" w:rsidRDefault="00336F82" w:rsidP="009D0197">
            <w:pPr>
              <w:outlineLvl w:val="0"/>
              <w:rPr>
                <w:rFonts w:eastAsia="Times New Roman"/>
                <w:color w:val="000000"/>
              </w:rPr>
            </w:pPr>
          </w:p>
        </w:tc>
        <w:tc>
          <w:tcPr>
            <w:tcW w:w="1301" w:type="dxa"/>
            <w:tcBorders>
              <w:left w:val="single" w:sz="4" w:space="0" w:color="auto"/>
            </w:tcBorders>
          </w:tcPr>
          <w:p w14:paraId="659C7B86" w14:textId="77777777" w:rsidR="00336F82" w:rsidRPr="009D0197" w:rsidRDefault="00336F82" w:rsidP="009D0197">
            <w:pPr>
              <w:outlineLvl w:val="0"/>
              <w:rPr>
                <w:rFonts w:eastAsia="Times New Roman"/>
                <w:color w:val="000000"/>
              </w:rPr>
            </w:pPr>
          </w:p>
        </w:tc>
      </w:tr>
      <w:tr w:rsidR="004B7D48" w:rsidRPr="009D0197" w14:paraId="2FF777A0" w14:textId="77777777" w:rsidTr="00C57E3D">
        <w:tc>
          <w:tcPr>
            <w:tcW w:w="986" w:type="dxa"/>
          </w:tcPr>
          <w:p w14:paraId="48C41C7F" w14:textId="44063A5E" w:rsidR="004B7D48" w:rsidRPr="009D0197" w:rsidRDefault="004B7D48" w:rsidP="009D0197">
            <w:pPr>
              <w:rPr>
                <w:rFonts w:eastAsia="Times New Roman"/>
                <w:b/>
                <w:color w:val="000000"/>
              </w:rPr>
            </w:pPr>
            <w:r>
              <w:rPr>
                <w:rFonts w:eastAsia="Times New Roman"/>
                <w:b/>
                <w:color w:val="000000"/>
              </w:rPr>
              <w:t>2.00</w:t>
            </w:r>
          </w:p>
        </w:tc>
        <w:tc>
          <w:tcPr>
            <w:tcW w:w="8510" w:type="dxa"/>
            <w:tcBorders>
              <w:right w:val="single" w:sz="4" w:space="0" w:color="auto"/>
            </w:tcBorders>
          </w:tcPr>
          <w:p w14:paraId="268600A4" w14:textId="2EB4274A" w:rsidR="004B7D48" w:rsidRPr="005E202C" w:rsidRDefault="00336F82" w:rsidP="00336F82">
            <w:pPr>
              <w:rPr>
                <w:rFonts w:eastAsia="Times New Roman" w:cs="Times New Roman"/>
                <w:b/>
                <w:color w:val="000000"/>
              </w:rPr>
            </w:pPr>
            <w:r>
              <w:rPr>
                <w:rFonts w:eastAsia="Times New Roman" w:cs="Times New Roman"/>
                <w:b/>
                <w:color w:val="000000"/>
              </w:rPr>
              <w:t>MEMBERSHIP MATTERS</w:t>
            </w:r>
          </w:p>
        </w:tc>
        <w:tc>
          <w:tcPr>
            <w:tcW w:w="1301" w:type="dxa"/>
            <w:tcBorders>
              <w:left w:val="single" w:sz="4" w:space="0" w:color="auto"/>
            </w:tcBorders>
          </w:tcPr>
          <w:p w14:paraId="7DD35882" w14:textId="77777777" w:rsidR="004B7D48" w:rsidRPr="009D0197" w:rsidRDefault="004B7D48" w:rsidP="009D0197">
            <w:pPr>
              <w:rPr>
                <w:rFonts w:eastAsia="Times New Roman" w:cs="Times New Roman"/>
                <w:b/>
                <w:color w:val="000000"/>
              </w:rPr>
            </w:pPr>
          </w:p>
        </w:tc>
      </w:tr>
      <w:tr w:rsidR="00336F82" w:rsidRPr="009D0197" w14:paraId="57E5EB9C" w14:textId="77777777" w:rsidTr="00C57E3D">
        <w:tc>
          <w:tcPr>
            <w:tcW w:w="986" w:type="dxa"/>
          </w:tcPr>
          <w:p w14:paraId="4337CE8F" w14:textId="35270D3C" w:rsidR="00336F82" w:rsidRDefault="00336F82" w:rsidP="009D0197">
            <w:pPr>
              <w:rPr>
                <w:rFonts w:eastAsia="Times New Roman"/>
                <w:bCs/>
                <w:color w:val="000000"/>
              </w:rPr>
            </w:pPr>
            <w:r w:rsidRPr="00336F82">
              <w:rPr>
                <w:rFonts w:eastAsia="Times New Roman"/>
                <w:bCs/>
                <w:color w:val="000000"/>
              </w:rPr>
              <w:t>2.</w:t>
            </w:r>
            <w:r w:rsidR="005E202C">
              <w:rPr>
                <w:rFonts w:eastAsia="Times New Roman"/>
                <w:bCs/>
                <w:color w:val="000000"/>
              </w:rPr>
              <w:t>01</w:t>
            </w:r>
          </w:p>
          <w:p w14:paraId="0572E69E" w14:textId="47180472" w:rsidR="009133B2" w:rsidRPr="00336F82" w:rsidRDefault="009133B2" w:rsidP="009D0197">
            <w:pPr>
              <w:rPr>
                <w:rFonts w:eastAsia="Times New Roman"/>
                <w:bCs/>
                <w:color w:val="000000"/>
              </w:rPr>
            </w:pPr>
          </w:p>
        </w:tc>
        <w:tc>
          <w:tcPr>
            <w:tcW w:w="8510" w:type="dxa"/>
            <w:tcBorders>
              <w:right w:val="single" w:sz="4" w:space="0" w:color="auto"/>
            </w:tcBorders>
          </w:tcPr>
          <w:p w14:paraId="2405F266" w14:textId="7F3315A7" w:rsidR="005E202C" w:rsidRPr="005E202C" w:rsidRDefault="002B7566" w:rsidP="002B7566">
            <w:pPr>
              <w:rPr>
                <w:bCs/>
                <w:color w:val="000000"/>
              </w:rPr>
            </w:pPr>
            <w:r>
              <w:rPr>
                <w:bCs/>
                <w:color w:val="000000"/>
              </w:rPr>
              <w:t>The term for Reena Sharma, co-opted governor ended 21 June 2024. R Sharma agreed to remain on the governing board for a further four yours.</w:t>
            </w:r>
          </w:p>
        </w:tc>
        <w:tc>
          <w:tcPr>
            <w:tcW w:w="1301" w:type="dxa"/>
            <w:tcBorders>
              <w:left w:val="single" w:sz="4" w:space="0" w:color="auto"/>
            </w:tcBorders>
          </w:tcPr>
          <w:p w14:paraId="1330F2F9" w14:textId="77777777" w:rsidR="00336F82" w:rsidRPr="009D0197" w:rsidRDefault="00336F82" w:rsidP="009D0197">
            <w:pPr>
              <w:rPr>
                <w:rFonts w:eastAsia="Times New Roman" w:cs="Times New Roman"/>
                <w:b/>
                <w:color w:val="000000"/>
              </w:rPr>
            </w:pPr>
          </w:p>
        </w:tc>
      </w:tr>
      <w:tr w:rsidR="002B7566" w:rsidRPr="009D0197" w14:paraId="4D3273D5" w14:textId="77777777" w:rsidTr="00C57E3D">
        <w:tc>
          <w:tcPr>
            <w:tcW w:w="986" w:type="dxa"/>
          </w:tcPr>
          <w:p w14:paraId="372721E3" w14:textId="77777777" w:rsidR="002B7566" w:rsidRPr="00336F82" w:rsidRDefault="002B7566" w:rsidP="009D0197">
            <w:pPr>
              <w:rPr>
                <w:rFonts w:eastAsia="Times New Roman"/>
                <w:bCs/>
                <w:color w:val="000000"/>
              </w:rPr>
            </w:pPr>
          </w:p>
        </w:tc>
        <w:tc>
          <w:tcPr>
            <w:tcW w:w="8510" w:type="dxa"/>
            <w:tcBorders>
              <w:right w:val="single" w:sz="4" w:space="0" w:color="auto"/>
            </w:tcBorders>
          </w:tcPr>
          <w:p w14:paraId="734BE065" w14:textId="77777777" w:rsidR="002B7566" w:rsidRDefault="002B7566" w:rsidP="002B7566">
            <w:pPr>
              <w:rPr>
                <w:bCs/>
                <w:color w:val="000000"/>
              </w:rPr>
            </w:pPr>
          </w:p>
        </w:tc>
        <w:tc>
          <w:tcPr>
            <w:tcW w:w="1301" w:type="dxa"/>
            <w:tcBorders>
              <w:left w:val="single" w:sz="4" w:space="0" w:color="auto"/>
            </w:tcBorders>
          </w:tcPr>
          <w:p w14:paraId="40EC8837" w14:textId="77777777" w:rsidR="002B7566" w:rsidRPr="009D0197" w:rsidRDefault="002B7566" w:rsidP="009D0197">
            <w:pPr>
              <w:rPr>
                <w:rFonts w:eastAsia="Times New Roman" w:cs="Times New Roman"/>
                <w:b/>
                <w:color w:val="000000"/>
              </w:rPr>
            </w:pPr>
          </w:p>
        </w:tc>
      </w:tr>
      <w:tr w:rsidR="002B7566" w:rsidRPr="009D0197" w14:paraId="5400CDD3" w14:textId="77777777" w:rsidTr="00C57E3D">
        <w:tc>
          <w:tcPr>
            <w:tcW w:w="986" w:type="dxa"/>
          </w:tcPr>
          <w:p w14:paraId="66B58C1A" w14:textId="1CF4985E" w:rsidR="002B7566" w:rsidRPr="00336F82" w:rsidRDefault="002B7566" w:rsidP="009D0197">
            <w:pPr>
              <w:rPr>
                <w:rFonts w:eastAsia="Times New Roman"/>
                <w:bCs/>
                <w:color w:val="000000"/>
              </w:rPr>
            </w:pPr>
            <w:r>
              <w:rPr>
                <w:rFonts w:eastAsia="Times New Roman"/>
                <w:bCs/>
                <w:color w:val="000000"/>
              </w:rPr>
              <w:t>2.02</w:t>
            </w:r>
          </w:p>
        </w:tc>
        <w:tc>
          <w:tcPr>
            <w:tcW w:w="8510" w:type="dxa"/>
            <w:tcBorders>
              <w:right w:val="single" w:sz="4" w:space="0" w:color="auto"/>
            </w:tcBorders>
          </w:tcPr>
          <w:p w14:paraId="79D62299" w14:textId="77777777" w:rsidR="002B7566" w:rsidRDefault="002B7566" w:rsidP="002B7566">
            <w:pPr>
              <w:rPr>
                <w:bCs/>
                <w:color w:val="000000"/>
              </w:rPr>
            </w:pPr>
            <w:r>
              <w:rPr>
                <w:bCs/>
                <w:color w:val="000000"/>
              </w:rPr>
              <w:t>Resolved:</w:t>
            </w:r>
          </w:p>
          <w:p w14:paraId="5DCCB176" w14:textId="02604169" w:rsidR="002B7566" w:rsidRPr="002B7566" w:rsidRDefault="002B7566" w:rsidP="002B7566">
            <w:pPr>
              <w:pStyle w:val="ListParagraph"/>
              <w:numPr>
                <w:ilvl w:val="0"/>
                <w:numId w:val="32"/>
              </w:numPr>
              <w:rPr>
                <w:bCs/>
                <w:color w:val="000000"/>
              </w:rPr>
            </w:pPr>
            <w:r>
              <w:rPr>
                <w:bCs/>
                <w:color w:val="000000"/>
              </w:rPr>
              <w:t>R Sharma to remain on the governing board for a further four years.</w:t>
            </w:r>
          </w:p>
        </w:tc>
        <w:tc>
          <w:tcPr>
            <w:tcW w:w="1301" w:type="dxa"/>
            <w:tcBorders>
              <w:left w:val="single" w:sz="4" w:space="0" w:color="auto"/>
            </w:tcBorders>
          </w:tcPr>
          <w:p w14:paraId="10C0EAEA" w14:textId="77777777" w:rsidR="002B7566" w:rsidRPr="009D0197" w:rsidRDefault="002B7566" w:rsidP="009D0197">
            <w:pPr>
              <w:rPr>
                <w:rFonts w:eastAsia="Times New Roman" w:cs="Times New Roman"/>
                <w:b/>
                <w:color w:val="000000"/>
              </w:rPr>
            </w:pPr>
          </w:p>
        </w:tc>
      </w:tr>
      <w:tr w:rsidR="002B7566" w:rsidRPr="009D0197" w14:paraId="5140EC0B" w14:textId="77777777" w:rsidTr="00C57E3D">
        <w:tc>
          <w:tcPr>
            <w:tcW w:w="986" w:type="dxa"/>
          </w:tcPr>
          <w:p w14:paraId="3BE4B018" w14:textId="77777777" w:rsidR="002B7566" w:rsidRPr="00336F82" w:rsidRDefault="002B7566" w:rsidP="009D0197">
            <w:pPr>
              <w:rPr>
                <w:rFonts w:eastAsia="Times New Roman"/>
                <w:bCs/>
                <w:color w:val="000000"/>
              </w:rPr>
            </w:pPr>
          </w:p>
        </w:tc>
        <w:tc>
          <w:tcPr>
            <w:tcW w:w="8510" w:type="dxa"/>
            <w:tcBorders>
              <w:right w:val="single" w:sz="4" w:space="0" w:color="auto"/>
            </w:tcBorders>
          </w:tcPr>
          <w:p w14:paraId="4F4462A2" w14:textId="77777777" w:rsidR="002B7566" w:rsidRDefault="002B7566" w:rsidP="002B7566">
            <w:pPr>
              <w:rPr>
                <w:bCs/>
                <w:color w:val="000000"/>
              </w:rPr>
            </w:pPr>
          </w:p>
        </w:tc>
        <w:tc>
          <w:tcPr>
            <w:tcW w:w="1301" w:type="dxa"/>
            <w:tcBorders>
              <w:left w:val="single" w:sz="4" w:space="0" w:color="auto"/>
            </w:tcBorders>
          </w:tcPr>
          <w:p w14:paraId="0D88B97F" w14:textId="77777777" w:rsidR="002B7566" w:rsidRPr="009D0197" w:rsidRDefault="002B7566" w:rsidP="009D0197">
            <w:pPr>
              <w:rPr>
                <w:rFonts w:eastAsia="Times New Roman" w:cs="Times New Roman"/>
                <w:b/>
                <w:color w:val="000000"/>
              </w:rPr>
            </w:pPr>
          </w:p>
        </w:tc>
      </w:tr>
      <w:tr w:rsidR="00336F82" w:rsidRPr="009D0197" w14:paraId="37BC5F34" w14:textId="77777777" w:rsidTr="00C57E3D">
        <w:tc>
          <w:tcPr>
            <w:tcW w:w="986" w:type="dxa"/>
          </w:tcPr>
          <w:p w14:paraId="20EEDD9E" w14:textId="2B900D1A" w:rsidR="009133B2" w:rsidRPr="00336F82" w:rsidRDefault="005463E9" w:rsidP="009D0197">
            <w:pPr>
              <w:rPr>
                <w:rFonts w:eastAsia="Times New Roman"/>
                <w:bCs/>
                <w:color w:val="000000"/>
              </w:rPr>
            </w:pPr>
            <w:r>
              <w:rPr>
                <w:rFonts w:eastAsia="Times New Roman"/>
                <w:bCs/>
                <w:color w:val="000000"/>
              </w:rPr>
              <w:t>2.03</w:t>
            </w:r>
          </w:p>
        </w:tc>
        <w:tc>
          <w:tcPr>
            <w:tcW w:w="8510" w:type="dxa"/>
            <w:tcBorders>
              <w:right w:val="single" w:sz="4" w:space="0" w:color="auto"/>
            </w:tcBorders>
          </w:tcPr>
          <w:p w14:paraId="06B8AA41" w14:textId="2A79D06B" w:rsidR="00C87E13" w:rsidRPr="005463E9" w:rsidRDefault="00953AEE" w:rsidP="005463E9">
            <w:pPr>
              <w:rPr>
                <w:bCs/>
                <w:color w:val="000000"/>
              </w:rPr>
            </w:pPr>
            <w:r>
              <w:rPr>
                <w:bCs/>
                <w:color w:val="000000"/>
              </w:rPr>
              <w:t>A</w:t>
            </w:r>
            <w:r w:rsidR="005463E9">
              <w:rPr>
                <w:bCs/>
                <w:color w:val="000000"/>
              </w:rPr>
              <w:t xml:space="preserve"> vacancy for one co-opted governor </w:t>
            </w:r>
            <w:r>
              <w:rPr>
                <w:bCs/>
                <w:color w:val="000000"/>
              </w:rPr>
              <w:t>remained and</w:t>
            </w:r>
            <w:r w:rsidR="005463E9">
              <w:rPr>
                <w:bCs/>
                <w:color w:val="000000"/>
              </w:rPr>
              <w:t xml:space="preserve"> would be carried over until after Morley Victoria joined </w:t>
            </w:r>
            <w:proofErr w:type="spellStart"/>
            <w:r w:rsidR="005463E9">
              <w:rPr>
                <w:bCs/>
                <w:color w:val="000000"/>
              </w:rPr>
              <w:t>Owlcotes</w:t>
            </w:r>
            <w:proofErr w:type="spellEnd"/>
            <w:r w:rsidR="005463E9">
              <w:rPr>
                <w:bCs/>
                <w:color w:val="000000"/>
              </w:rPr>
              <w:t xml:space="preserve"> academy.</w:t>
            </w:r>
          </w:p>
        </w:tc>
        <w:tc>
          <w:tcPr>
            <w:tcW w:w="1301" w:type="dxa"/>
            <w:tcBorders>
              <w:left w:val="single" w:sz="4" w:space="0" w:color="auto"/>
            </w:tcBorders>
          </w:tcPr>
          <w:p w14:paraId="75682766" w14:textId="77777777" w:rsidR="00336F82" w:rsidRPr="009D0197" w:rsidRDefault="00336F82" w:rsidP="009D0197">
            <w:pPr>
              <w:rPr>
                <w:rFonts w:eastAsia="Times New Roman" w:cs="Times New Roman"/>
                <w:b/>
                <w:color w:val="000000"/>
              </w:rPr>
            </w:pPr>
          </w:p>
        </w:tc>
      </w:tr>
      <w:tr w:rsidR="002B7566" w:rsidRPr="009D0197" w14:paraId="1284AA2F" w14:textId="77777777" w:rsidTr="00C57E3D">
        <w:tc>
          <w:tcPr>
            <w:tcW w:w="986" w:type="dxa"/>
          </w:tcPr>
          <w:p w14:paraId="71ADAD7E" w14:textId="77777777" w:rsidR="002B7566" w:rsidRPr="00336F82" w:rsidRDefault="002B7566" w:rsidP="009D0197">
            <w:pPr>
              <w:rPr>
                <w:rFonts w:eastAsia="Times New Roman"/>
                <w:bCs/>
                <w:color w:val="000000"/>
              </w:rPr>
            </w:pPr>
          </w:p>
        </w:tc>
        <w:tc>
          <w:tcPr>
            <w:tcW w:w="8510" w:type="dxa"/>
            <w:tcBorders>
              <w:right w:val="single" w:sz="4" w:space="0" w:color="auto"/>
            </w:tcBorders>
          </w:tcPr>
          <w:p w14:paraId="2EE5A9BE" w14:textId="77777777" w:rsidR="002B7566" w:rsidRPr="00C87E13" w:rsidRDefault="002B7566" w:rsidP="00821F8D">
            <w:pPr>
              <w:pStyle w:val="ListParagraph"/>
              <w:rPr>
                <w:bCs/>
                <w:color w:val="000000"/>
              </w:rPr>
            </w:pPr>
          </w:p>
        </w:tc>
        <w:tc>
          <w:tcPr>
            <w:tcW w:w="1301" w:type="dxa"/>
            <w:tcBorders>
              <w:left w:val="single" w:sz="4" w:space="0" w:color="auto"/>
            </w:tcBorders>
          </w:tcPr>
          <w:p w14:paraId="3BADB850" w14:textId="77777777" w:rsidR="002B7566" w:rsidRPr="009D0197" w:rsidRDefault="002B7566" w:rsidP="009D0197">
            <w:pPr>
              <w:rPr>
                <w:rFonts w:eastAsia="Times New Roman" w:cs="Times New Roman"/>
                <w:b/>
                <w:color w:val="000000"/>
              </w:rPr>
            </w:pPr>
          </w:p>
        </w:tc>
      </w:tr>
      <w:tr w:rsidR="002153C0" w:rsidRPr="009D0197" w14:paraId="689A1DDE" w14:textId="77777777" w:rsidTr="00C57E3D">
        <w:tc>
          <w:tcPr>
            <w:tcW w:w="986" w:type="dxa"/>
          </w:tcPr>
          <w:p w14:paraId="2E03F06D" w14:textId="7D5EE49F" w:rsidR="002153C0" w:rsidRPr="002153C0" w:rsidRDefault="002153C0" w:rsidP="009D0197">
            <w:pPr>
              <w:rPr>
                <w:rFonts w:eastAsia="Times New Roman"/>
                <w:b/>
                <w:color w:val="000000"/>
              </w:rPr>
            </w:pPr>
            <w:r w:rsidRPr="002153C0">
              <w:rPr>
                <w:rFonts w:eastAsia="Times New Roman"/>
                <w:b/>
                <w:color w:val="000000"/>
              </w:rPr>
              <w:t>3.00</w:t>
            </w:r>
          </w:p>
        </w:tc>
        <w:tc>
          <w:tcPr>
            <w:tcW w:w="8510" w:type="dxa"/>
            <w:tcBorders>
              <w:right w:val="single" w:sz="4" w:space="0" w:color="auto"/>
            </w:tcBorders>
          </w:tcPr>
          <w:p w14:paraId="682B588B" w14:textId="78A46D98" w:rsidR="002153C0" w:rsidRPr="002153C0" w:rsidRDefault="002153C0" w:rsidP="002153C0">
            <w:pPr>
              <w:rPr>
                <w:b/>
                <w:color w:val="000000"/>
              </w:rPr>
            </w:pPr>
            <w:r w:rsidRPr="002153C0">
              <w:rPr>
                <w:b/>
                <w:color w:val="000000"/>
              </w:rPr>
              <w:t>DECLARATION OF INTERESTS</w:t>
            </w:r>
          </w:p>
        </w:tc>
        <w:tc>
          <w:tcPr>
            <w:tcW w:w="1301" w:type="dxa"/>
            <w:tcBorders>
              <w:left w:val="single" w:sz="4" w:space="0" w:color="auto"/>
            </w:tcBorders>
          </w:tcPr>
          <w:p w14:paraId="61F0A941" w14:textId="77777777" w:rsidR="002153C0" w:rsidRPr="009D0197" w:rsidRDefault="002153C0" w:rsidP="009D0197">
            <w:pPr>
              <w:rPr>
                <w:rFonts w:eastAsia="Times New Roman" w:cs="Times New Roman"/>
                <w:b/>
                <w:color w:val="000000"/>
              </w:rPr>
            </w:pPr>
          </w:p>
        </w:tc>
      </w:tr>
      <w:tr w:rsidR="002153C0" w:rsidRPr="009D0197" w14:paraId="69F69DC6" w14:textId="77777777" w:rsidTr="00C57E3D">
        <w:tc>
          <w:tcPr>
            <w:tcW w:w="986" w:type="dxa"/>
          </w:tcPr>
          <w:p w14:paraId="2F582BD8" w14:textId="4CA65DD4" w:rsidR="002153C0" w:rsidRDefault="002153C0" w:rsidP="009D0197">
            <w:pPr>
              <w:rPr>
                <w:rFonts w:eastAsia="Times New Roman"/>
                <w:bCs/>
                <w:color w:val="000000"/>
              </w:rPr>
            </w:pPr>
            <w:r>
              <w:rPr>
                <w:rFonts w:eastAsia="Times New Roman"/>
                <w:bCs/>
                <w:color w:val="000000"/>
              </w:rPr>
              <w:t>3.01</w:t>
            </w:r>
          </w:p>
        </w:tc>
        <w:tc>
          <w:tcPr>
            <w:tcW w:w="8510" w:type="dxa"/>
            <w:tcBorders>
              <w:right w:val="single" w:sz="4" w:space="0" w:color="auto"/>
            </w:tcBorders>
          </w:tcPr>
          <w:p w14:paraId="6496D6B5" w14:textId="1889D340" w:rsidR="002153C0" w:rsidRPr="005463E9" w:rsidRDefault="00DE10D9" w:rsidP="002153C0">
            <w:r>
              <w:t>There were no new declarations of interest</w:t>
            </w:r>
            <w:r w:rsidR="005463E9">
              <w:t>.</w:t>
            </w:r>
          </w:p>
        </w:tc>
        <w:tc>
          <w:tcPr>
            <w:tcW w:w="1301" w:type="dxa"/>
            <w:tcBorders>
              <w:left w:val="single" w:sz="4" w:space="0" w:color="auto"/>
            </w:tcBorders>
          </w:tcPr>
          <w:p w14:paraId="09B7C469" w14:textId="77777777" w:rsidR="002153C0" w:rsidRPr="009D0197" w:rsidRDefault="002153C0" w:rsidP="009D0197">
            <w:pPr>
              <w:rPr>
                <w:rFonts w:eastAsia="Times New Roman" w:cs="Times New Roman"/>
                <w:b/>
                <w:color w:val="000000"/>
              </w:rPr>
            </w:pPr>
          </w:p>
        </w:tc>
      </w:tr>
      <w:tr w:rsidR="00B30E23" w:rsidRPr="009D0197" w14:paraId="11FAEB19" w14:textId="77777777" w:rsidTr="00C57E3D">
        <w:tc>
          <w:tcPr>
            <w:tcW w:w="986" w:type="dxa"/>
          </w:tcPr>
          <w:p w14:paraId="5405C6FA" w14:textId="77777777" w:rsidR="00B30E23" w:rsidRDefault="00B30E23" w:rsidP="009D0197">
            <w:pPr>
              <w:rPr>
                <w:rFonts w:eastAsia="Times New Roman"/>
                <w:bCs/>
                <w:color w:val="000000"/>
              </w:rPr>
            </w:pPr>
          </w:p>
        </w:tc>
        <w:tc>
          <w:tcPr>
            <w:tcW w:w="8510" w:type="dxa"/>
            <w:tcBorders>
              <w:right w:val="single" w:sz="4" w:space="0" w:color="auto"/>
            </w:tcBorders>
          </w:tcPr>
          <w:p w14:paraId="7CAF4540" w14:textId="77777777" w:rsidR="00B30E23" w:rsidRPr="00336F82" w:rsidRDefault="00B30E23" w:rsidP="009D0197">
            <w:pPr>
              <w:rPr>
                <w:rFonts w:eastAsia="Times New Roman" w:cs="Times New Roman"/>
                <w:bCs/>
                <w:color w:val="000000"/>
              </w:rPr>
            </w:pPr>
          </w:p>
        </w:tc>
        <w:tc>
          <w:tcPr>
            <w:tcW w:w="1301" w:type="dxa"/>
            <w:tcBorders>
              <w:left w:val="single" w:sz="4" w:space="0" w:color="auto"/>
            </w:tcBorders>
          </w:tcPr>
          <w:p w14:paraId="6B009FAF" w14:textId="77777777" w:rsidR="00B30E23" w:rsidRPr="009D0197" w:rsidRDefault="00B30E23" w:rsidP="009D0197">
            <w:pPr>
              <w:rPr>
                <w:rFonts w:eastAsia="Times New Roman" w:cs="Times New Roman"/>
                <w:b/>
                <w:color w:val="000000"/>
              </w:rPr>
            </w:pPr>
          </w:p>
        </w:tc>
      </w:tr>
      <w:tr w:rsidR="00B40F08" w:rsidRPr="009D0197" w14:paraId="68524F98" w14:textId="77777777" w:rsidTr="00C57E3D">
        <w:tc>
          <w:tcPr>
            <w:tcW w:w="986" w:type="dxa"/>
          </w:tcPr>
          <w:p w14:paraId="000B8034" w14:textId="1AB664E7" w:rsidR="0018296C" w:rsidRPr="00E632AD" w:rsidRDefault="00344918" w:rsidP="009D0197">
            <w:pPr>
              <w:rPr>
                <w:rFonts w:eastAsia="Times New Roman"/>
                <w:b/>
                <w:color w:val="000000"/>
              </w:rPr>
            </w:pPr>
            <w:r>
              <w:rPr>
                <w:rFonts w:eastAsia="Times New Roman"/>
                <w:b/>
                <w:color w:val="000000"/>
              </w:rPr>
              <w:t>4</w:t>
            </w:r>
            <w:r w:rsidR="00D57723">
              <w:rPr>
                <w:rFonts w:eastAsia="Times New Roman"/>
                <w:b/>
                <w:color w:val="000000"/>
              </w:rPr>
              <w:t>.00</w:t>
            </w:r>
          </w:p>
        </w:tc>
        <w:tc>
          <w:tcPr>
            <w:tcW w:w="8510" w:type="dxa"/>
            <w:tcBorders>
              <w:right w:val="single" w:sz="4" w:space="0" w:color="auto"/>
            </w:tcBorders>
          </w:tcPr>
          <w:p w14:paraId="5441FC1E" w14:textId="76F04DC0" w:rsidR="00B40F08" w:rsidRPr="009D0197" w:rsidRDefault="006E5884" w:rsidP="00D57723">
            <w:pPr>
              <w:rPr>
                <w:rFonts w:eastAsia="Times New Roman" w:cs="Times New Roman"/>
                <w:b/>
                <w:color w:val="000000"/>
              </w:rPr>
            </w:pPr>
            <w:r w:rsidRPr="00953AEE">
              <w:rPr>
                <w:rFonts w:eastAsia="Times New Roman" w:cs="Times New Roman"/>
                <w:b/>
              </w:rPr>
              <w:t>QUESTIONS ABOUT THE HEADTEACHER’S REPORT</w:t>
            </w:r>
          </w:p>
        </w:tc>
        <w:tc>
          <w:tcPr>
            <w:tcW w:w="1301" w:type="dxa"/>
            <w:tcBorders>
              <w:left w:val="single" w:sz="4" w:space="0" w:color="auto"/>
            </w:tcBorders>
          </w:tcPr>
          <w:p w14:paraId="0271F1B5" w14:textId="2A807AF9" w:rsidR="00B40F08" w:rsidRPr="009D0197" w:rsidRDefault="00B40F08" w:rsidP="009D0197">
            <w:pPr>
              <w:rPr>
                <w:rFonts w:eastAsia="Times New Roman" w:cs="Times New Roman"/>
                <w:b/>
                <w:color w:val="000000"/>
              </w:rPr>
            </w:pPr>
          </w:p>
        </w:tc>
      </w:tr>
      <w:tr w:rsidR="00D57723" w:rsidRPr="009D0197" w14:paraId="410BBD7B" w14:textId="77777777" w:rsidTr="00C57E3D">
        <w:tc>
          <w:tcPr>
            <w:tcW w:w="986" w:type="dxa"/>
          </w:tcPr>
          <w:p w14:paraId="1E6BB5FB" w14:textId="42C77269" w:rsidR="00D57723" w:rsidRPr="0018296C" w:rsidRDefault="00344918" w:rsidP="009D0197">
            <w:pPr>
              <w:rPr>
                <w:rFonts w:eastAsia="Times New Roman"/>
                <w:bCs/>
                <w:color w:val="000000"/>
              </w:rPr>
            </w:pPr>
            <w:r>
              <w:rPr>
                <w:rFonts w:eastAsia="Times New Roman"/>
                <w:bCs/>
                <w:color w:val="000000"/>
              </w:rPr>
              <w:t>4</w:t>
            </w:r>
            <w:r w:rsidR="0018296C" w:rsidRPr="0018296C">
              <w:rPr>
                <w:rFonts w:eastAsia="Times New Roman"/>
                <w:bCs/>
                <w:color w:val="000000"/>
              </w:rPr>
              <w:t>.0</w:t>
            </w:r>
            <w:r w:rsidR="00E632AD">
              <w:rPr>
                <w:rFonts w:eastAsia="Times New Roman"/>
                <w:bCs/>
                <w:color w:val="000000"/>
              </w:rPr>
              <w:t>1</w:t>
            </w:r>
          </w:p>
        </w:tc>
        <w:tc>
          <w:tcPr>
            <w:tcW w:w="8510" w:type="dxa"/>
            <w:tcBorders>
              <w:right w:val="single" w:sz="4" w:space="0" w:color="auto"/>
            </w:tcBorders>
          </w:tcPr>
          <w:p w14:paraId="253120CC" w14:textId="6D946A05" w:rsidR="00B35C1C" w:rsidRPr="00B35C1C" w:rsidRDefault="00344918" w:rsidP="00344918">
            <w:pPr>
              <w:rPr>
                <w:bCs/>
                <w:color w:val="000000"/>
              </w:rPr>
            </w:pPr>
            <w:r>
              <w:rPr>
                <w:bCs/>
                <w:color w:val="000000"/>
              </w:rPr>
              <w:t xml:space="preserve">Governors agreed that the Headteacher’s Report was very </w:t>
            </w:r>
            <w:proofErr w:type="gramStart"/>
            <w:r>
              <w:rPr>
                <w:bCs/>
                <w:color w:val="000000"/>
              </w:rPr>
              <w:t>thorough</w:t>
            </w:r>
            <w:proofErr w:type="gramEnd"/>
            <w:r>
              <w:rPr>
                <w:bCs/>
                <w:color w:val="000000"/>
              </w:rPr>
              <w:t xml:space="preserve"> and they were all up to date with everything that was going on in school.</w:t>
            </w:r>
          </w:p>
        </w:tc>
        <w:tc>
          <w:tcPr>
            <w:tcW w:w="1301" w:type="dxa"/>
            <w:tcBorders>
              <w:left w:val="single" w:sz="4" w:space="0" w:color="auto"/>
            </w:tcBorders>
          </w:tcPr>
          <w:p w14:paraId="68C3F7F1" w14:textId="630F6932" w:rsidR="00D26FB5" w:rsidRDefault="00D26FB5" w:rsidP="009D0197">
            <w:pPr>
              <w:rPr>
                <w:rFonts w:eastAsia="Times New Roman" w:cs="Times New Roman"/>
                <w:b/>
                <w:color w:val="000000"/>
              </w:rPr>
            </w:pPr>
          </w:p>
        </w:tc>
      </w:tr>
      <w:tr w:rsidR="00344918" w:rsidRPr="009D0197" w14:paraId="4938ED18" w14:textId="77777777" w:rsidTr="00C57E3D">
        <w:tc>
          <w:tcPr>
            <w:tcW w:w="986" w:type="dxa"/>
          </w:tcPr>
          <w:p w14:paraId="7AC6783B" w14:textId="77777777" w:rsidR="00344918" w:rsidRDefault="00344918" w:rsidP="009D0197">
            <w:pPr>
              <w:rPr>
                <w:rFonts w:eastAsia="Times New Roman"/>
                <w:bCs/>
                <w:color w:val="000000"/>
              </w:rPr>
            </w:pPr>
          </w:p>
        </w:tc>
        <w:tc>
          <w:tcPr>
            <w:tcW w:w="8510" w:type="dxa"/>
            <w:tcBorders>
              <w:right w:val="single" w:sz="4" w:space="0" w:color="auto"/>
            </w:tcBorders>
          </w:tcPr>
          <w:p w14:paraId="2AFF630D" w14:textId="77777777" w:rsidR="00344918" w:rsidRDefault="00344918" w:rsidP="00344918">
            <w:pPr>
              <w:rPr>
                <w:bCs/>
                <w:color w:val="000000"/>
              </w:rPr>
            </w:pPr>
          </w:p>
        </w:tc>
        <w:tc>
          <w:tcPr>
            <w:tcW w:w="1301" w:type="dxa"/>
            <w:tcBorders>
              <w:left w:val="single" w:sz="4" w:space="0" w:color="auto"/>
            </w:tcBorders>
          </w:tcPr>
          <w:p w14:paraId="2287A7B1" w14:textId="77777777" w:rsidR="00344918" w:rsidRDefault="00344918" w:rsidP="009D0197">
            <w:pPr>
              <w:rPr>
                <w:rFonts w:eastAsia="Times New Roman" w:cs="Times New Roman"/>
                <w:b/>
                <w:color w:val="000000"/>
              </w:rPr>
            </w:pPr>
          </w:p>
        </w:tc>
      </w:tr>
      <w:tr w:rsidR="00A714C4" w:rsidRPr="009D0197" w14:paraId="4F3998D0" w14:textId="77777777" w:rsidTr="00C57E3D">
        <w:tc>
          <w:tcPr>
            <w:tcW w:w="986" w:type="dxa"/>
          </w:tcPr>
          <w:p w14:paraId="70833566" w14:textId="5490F72C" w:rsidR="00A714C4" w:rsidRPr="00871FF7" w:rsidRDefault="007B6CCC" w:rsidP="009D0197">
            <w:pPr>
              <w:rPr>
                <w:rFonts w:eastAsia="Times New Roman"/>
                <w:bCs/>
                <w:color w:val="000000"/>
              </w:rPr>
            </w:pPr>
            <w:r>
              <w:rPr>
                <w:rFonts w:eastAsia="Times New Roman"/>
                <w:bCs/>
                <w:color w:val="000000"/>
              </w:rPr>
              <w:t>4</w:t>
            </w:r>
            <w:r w:rsidR="00871FF7" w:rsidRPr="00871FF7">
              <w:rPr>
                <w:rFonts w:eastAsia="Times New Roman"/>
                <w:bCs/>
                <w:color w:val="000000"/>
              </w:rPr>
              <w:t>.02</w:t>
            </w:r>
          </w:p>
        </w:tc>
        <w:tc>
          <w:tcPr>
            <w:tcW w:w="8510" w:type="dxa"/>
            <w:tcBorders>
              <w:right w:val="single" w:sz="4" w:space="0" w:color="auto"/>
            </w:tcBorders>
          </w:tcPr>
          <w:p w14:paraId="74A46BFC" w14:textId="2CEFE98F" w:rsidR="006F786D" w:rsidRPr="00344918" w:rsidRDefault="00344918" w:rsidP="00344918">
            <w:pPr>
              <w:rPr>
                <w:bCs/>
                <w:color w:val="000000"/>
              </w:rPr>
            </w:pPr>
            <w:r>
              <w:rPr>
                <w:bCs/>
                <w:color w:val="000000"/>
              </w:rPr>
              <w:t xml:space="preserve">Governors noted that school offers a high number of activities for its pupils and there were lots of events going on in the last term of summer. </w:t>
            </w:r>
          </w:p>
        </w:tc>
        <w:tc>
          <w:tcPr>
            <w:tcW w:w="1301" w:type="dxa"/>
            <w:tcBorders>
              <w:left w:val="single" w:sz="4" w:space="0" w:color="auto"/>
            </w:tcBorders>
          </w:tcPr>
          <w:p w14:paraId="62CF8BF8" w14:textId="77777777" w:rsidR="00A714C4" w:rsidRDefault="00A714C4" w:rsidP="009D0197">
            <w:pPr>
              <w:rPr>
                <w:rFonts w:eastAsia="Times New Roman" w:cs="Times New Roman"/>
                <w:b/>
                <w:color w:val="000000"/>
              </w:rPr>
            </w:pPr>
          </w:p>
        </w:tc>
      </w:tr>
      <w:tr w:rsidR="00344918" w:rsidRPr="009D0197" w14:paraId="38805532" w14:textId="77777777" w:rsidTr="00C57E3D">
        <w:tc>
          <w:tcPr>
            <w:tcW w:w="986" w:type="dxa"/>
          </w:tcPr>
          <w:p w14:paraId="4FF0881F" w14:textId="77777777" w:rsidR="00344918" w:rsidRPr="00871FF7" w:rsidRDefault="00344918" w:rsidP="009D0197">
            <w:pPr>
              <w:rPr>
                <w:rFonts w:eastAsia="Times New Roman"/>
                <w:bCs/>
                <w:color w:val="000000"/>
              </w:rPr>
            </w:pPr>
          </w:p>
        </w:tc>
        <w:tc>
          <w:tcPr>
            <w:tcW w:w="8510" w:type="dxa"/>
            <w:tcBorders>
              <w:right w:val="single" w:sz="4" w:space="0" w:color="auto"/>
            </w:tcBorders>
          </w:tcPr>
          <w:p w14:paraId="59A2E7D9" w14:textId="77777777" w:rsidR="00344918" w:rsidRPr="00871FF7" w:rsidRDefault="00344918" w:rsidP="00344918">
            <w:pPr>
              <w:pStyle w:val="ListParagraph"/>
              <w:rPr>
                <w:bCs/>
                <w:color w:val="000000"/>
              </w:rPr>
            </w:pPr>
          </w:p>
        </w:tc>
        <w:tc>
          <w:tcPr>
            <w:tcW w:w="1301" w:type="dxa"/>
            <w:tcBorders>
              <w:left w:val="single" w:sz="4" w:space="0" w:color="auto"/>
            </w:tcBorders>
          </w:tcPr>
          <w:p w14:paraId="59A560D3" w14:textId="77777777" w:rsidR="00344918" w:rsidRDefault="00344918" w:rsidP="009D0197">
            <w:pPr>
              <w:rPr>
                <w:rFonts w:eastAsia="Times New Roman" w:cs="Times New Roman"/>
                <w:b/>
                <w:color w:val="000000"/>
              </w:rPr>
            </w:pPr>
          </w:p>
        </w:tc>
      </w:tr>
      <w:tr w:rsidR="00344918" w:rsidRPr="009D0197" w14:paraId="0C5B0305" w14:textId="77777777" w:rsidTr="00C57E3D">
        <w:tc>
          <w:tcPr>
            <w:tcW w:w="986" w:type="dxa"/>
          </w:tcPr>
          <w:p w14:paraId="5FD23B54" w14:textId="0CE401A6" w:rsidR="00344918" w:rsidRPr="00871FF7" w:rsidRDefault="007B6CCC" w:rsidP="009D0197">
            <w:pPr>
              <w:rPr>
                <w:rFonts w:eastAsia="Times New Roman"/>
                <w:bCs/>
                <w:color w:val="000000"/>
              </w:rPr>
            </w:pPr>
            <w:r>
              <w:rPr>
                <w:rFonts w:eastAsia="Times New Roman"/>
                <w:bCs/>
                <w:color w:val="000000"/>
              </w:rPr>
              <w:t>4</w:t>
            </w:r>
            <w:r w:rsidR="00344918">
              <w:rPr>
                <w:rFonts w:eastAsia="Times New Roman"/>
                <w:bCs/>
                <w:color w:val="000000"/>
              </w:rPr>
              <w:t>.03</w:t>
            </w:r>
          </w:p>
        </w:tc>
        <w:tc>
          <w:tcPr>
            <w:tcW w:w="8510" w:type="dxa"/>
            <w:tcBorders>
              <w:right w:val="single" w:sz="4" w:space="0" w:color="auto"/>
            </w:tcBorders>
          </w:tcPr>
          <w:p w14:paraId="1F3AE9D9" w14:textId="7EA37AAB" w:rsidR="00344918" w:rsidRPr="00344918" w:rsidRDefault="00344918" w:rsidP="00344918">
            <w:pPr>
              <w:rPr>
                <w:bCs/>
                <w:color w:val="000000"/>
              </w:rPr>
            </w:pPr>
            <w:r>
              <w:rPr>
                <w:bCs/>
                <w:color w:val="000000"/>
              </w:rPr>
              <w:t>Morley Victoria was a fully inclusive school making it possible for all pupils to participate in all activities. A specially adapted bike for SEND (Specia</w:t>
            </w:r>
            <w:r w:rsidR="00373A2F">
              <w:rPr>
                <w:bCs/>
                <w:color w:val="000000"/>
              </w:rPr>
              <w:t xml:space="preserve">l Educational Needs and Disabilities) </w:t>
            </w:r>
            <w:r w:rsidR="00953AEE">
              <w:rPr>
                <w:bCs/>
                <w:color w:val="000000"/>
              </w:rPr>
              <w:t xml:space="preserve">pupils </w:t>
            </w:r>
            <w:r w:rsidR="00373A2F">
              <w:rPr>
                <w:bCs/>
                <w:color w:val="000000"/>
              </w:rPr>
              <w:t xml:space="preserve">was available for a year six pupil to take part in </w:t>
            </w:r>
            <w:proofErr w:type="spellStart"/>
            <w:r w:rsidR="00373A2F">
              <w:rPr>
                <w:bCs/>
                <w:color w:val="000000"/>
              </w:rPr>
              <w:t>bikability</w:t>
            </w:r>
            <w:proofErr w:type="spellEnd"/>
            <w:r w:rsidR="00953AEE">
              <w:rPr>
                <w:bCs/>
                <w:color w:val="000000"/>
              </w:rPr>
              <w:t xml:space="preserve"> training.</w:t>
            </w:r>
          </w:p>
        </w:tc>
        <w:tc>
          <w:tcPr>
            <w:tcW w:w="1301" w:type="dxa"/>
            <w:tcBorders>
              <w:left w:val="single" w:sz="4" w:space="0" w:color="auto"/>
            </w:tcBorders>
          </w:tcPr>
          <w:p w14:paraId="3229E5A0" w14:textId="77777777" w:rsidR="00344918" w:rsidRDefault="00344918" w:rsidP="009D0197">
            <w:pPr>
              <w:rPr>
                <w:rFonts w:eastAsia="Times New Roman" w:cs="Times New Roman"/>
                <w:b/>
                <w:color w:val="000000"/>
              </w:rPr>
            </w:pPr>
          </w:p>
        </w:tc>
      </w:tr>
      <w:tr w:rsidR="00344918" w:rsidRPr="009D0197" w14:paraId="5ED83EAA" w14:textId="77777777" w:rsidTr="00C57E3D">
        <w:tc>
          <w:tcPr>
            <w:tcW w:w="986" w:type="dxa"/>
          </w:tcPr>
          <w:p w14:paraId="6BACDDC1" w14:textId="77777777" w:rsidR="00344918" w:rsidRPr="00871FF7" w:rsidRDefault="00344918" w:rsidP="009D0197">
            <w:pPr>
              <w:rPr>
                <w:rFonts w:eastAsia="Times New Roman"/>
                <w:bCs/>
                <w:color w:val="000000"/>
              </w:rPr>
            </w:pPr>
          </w:p>
        </w:tc>
        <w:tc>
          <w:tcPr>
            <w:tcW w:w="8510" w:type="dxa"/>
            <w:tcBorders>
              <w:right w:val="single" w:sz="4" w:space="0" w:color="auto"/>
            </w:tcBorders>
          </w:tcPr>
          <w:p w14:paraId="61C4261A" w14:textId="77777777" w:rsidR="00344918" w:rsidRPr="00871FF7" w:rsidRDefault="00344918" w:rsidP="00344918">
            <w:pPr>
              <w:pStyle w:val="ListParagraph"/>
              <w:rPr>
                <w:bCs/>
                <w:color w:val="000000"/>
              </w:rPr>
            </w:pPr>
          </w:p>
        </w:tc>
        <w:tc>
          <w:tcPr>
            <w:tcW w:w="1301" w:type="dxa"/>
            <w:tcBorders>
              <w:left w:val="single" w:sz="4" w:space="0" w:color="auto"/>
            </w:tcBorders>
          </w:tcPr>
          <w:p w14:paraId="3CF6B05A" w14:textId="77777777" w:rsidR="00344918" w:rsidRDefault="00344918" w:rsidP="009D0197">
            <w:pPr>
              <w:rPr>
                <w:rFonts w:eastAsia="Times New Roman" w:cs="Times New Roman"/>
                <w:b/>
                <w:color w:val="000000"/>
              </w:rPr>
            </w:pPr>
          </w:p>
        </w:tc>
      </w:tr>
      <w:tr w:rsidR="00344918" w:rsidRPr="009D0197" w14:paraId="4B8450B8" w14:textId="77777777" w:rsidTr="00C57E3D">
        <w:tc>
          <w:tcPr>
            <w:tcW w:w="986" w:type="dxa"/>
          </w:tcPr>
          <w:p w14:paraId="48EEADCD" w14:textId="417E56A2" w:rsidR="00344918" w:rsidRPr="00871FF7" w:rsidRDefault="007B6CCC" w:rsidP="009D0197">
            <w:pPr>
              <w:rPr>
                <w:rFonts w:eastAsia="Times New Roman"/>
                <w:bCs/>
                <w:color w:val="000000"/>
              </w:rPr>
            </w:pPr>
            <w:r>
              <w:rPr>
                <w:rFonts w:eastAsia="Times New Roman"/>
                <w:bCs/>
                <w:color w:val="000000"/>
              </w:rPr>
              <w:t>4</w:t>
            </w:r>
            <w:r w:rsidR="00373A2F">
              <w:rPr>
                <w:rFonts w:eastAsia="Times New Roman"/>
                <w:bCs/>
                <w:color w:val="000000"/>
              </w:rPr>
              <w:t xml:space="preserve">.04 </w:t>
            </w:r>
          </w:p>
        </w:tc>
        <w:tc>
          <w:tcPr>
            <w:tcW w:w="8510" w:type="dxa"/>
            <w:tcBorders>
              <w:right w:val="single" w:sz="4" w:space="0" w:color="auto"/>
            </w:tcBorders>
          </w:tcPr>
          <w:p w14:paraId="078E6CAA" w14:textId="05D536A3" w:rsidR="00344918" w:rsidRPr="00373A2F" w:rsidRDefault="00373A2F" w:rsidP="00373A2F">
            <w:pPr>
              <w:rPr>
                <w:bCs/>
                <w:color w:val="000000"/>
              </w:rPr>
            </w:pPr>
            <w:r>
              <w:rPr>
                <w:bCs/>
                <w:color w:val="000000"/>
              </w:rPr>
              <w:t>A visit had been arranged for small farm animals to visit school leading to the possibility of arranging large farm animals to visit for the whole school next year.</w:t>
            </w:r>
          </w:p>
        </w:tc>
        <w:tc>
          <w:tcPr>
            <w:tcW w:w="1301" w:type="dxa"/>
            <w:tcBorders>
              <w:left w:val="single" w:sz="4" w:space="0" w:color="auto"/>
            </w:tcBorders>
          </w:tcPr>
          <w:p w14:paraId="7DEB6B67" w14:textId="77777777" w:rsidR="00344918" w:rsidRDefault="00344918" w:rsidP="009D0197">
            <w:pPr>
              <w:rPr>
                <w:rFonts w:eastAsia="Times New Roman" w:cs="Times New Roman"/>
                <w:b/>
                <w:color w:val="000000"/>
              </w:rPr>
            </w:pPr>
          </w:p>
        </w:tc>
      </w:tr>
      <w:tr w:rsidR="00373A2F" w:rsidRPr="009D0197" w14:paraId="01AE88B4" w14:textId="77777777" w:rsidTr="00C57E3D">
        <w:tc>
          <w:tcPr>
            <w:tcW w:w="986" w:type="dxa"/>
          </w:tcPr>
          <w:p w14:paraId="2F6E412F" w14:textId="77777777" w:rsidR="00373A2F" w:rsidRPr="00871FF7" w:rsidRDefault="00373A2F" w:rsidP="009D0197">
            <w:pPr>
              <w:rPr>
                <w:rFonts w:eastAsia="Times New Roman"/>
                <w:bCs/>
                <w:color w:val="000000"/>
              </w:rPr>
            </w:pPr>
          </w:p>
        </w:tc>
        <w:tc>
          <w:tcPr>
            <w:tcW w:w="8510" w:type="dxa"/>
            <w:tcBorders>
              <w:right w:val="single" w:sz="4" w:space="0" w:color="auto"/>
            </w:tcBorders>
          </w:tcPr>
          <w:p w14:paraId="33C769DD" w14:textId="77777777" w:rsidR="00373A2F" w:rsidRPr="00871FF7" w:rsidRDefault="00373A2F" w:rsidP="00344918">
            <w:pPr>
              <w:pStyle w:val="ListParagraph"/>
              <w:rPr>
                <w:bCs/>
                <w:color w:val="000000"/>
              </w:rPr>
            </w:pPr>
          </w:p>
        </w:tc>
        <w:tc>
          <w:tcPr>
            <w:tcW w:w="1301" w:type="dxa"/>
            <w:tcBorders>
              <w:left w:val="single" w:sz="4" w:space="0" w:color="auto"/>
            </w:tcBorders>
          </w:tcPr>
          <w:p w14:paraId="04350932" w14:textId="77777777" w:rsidR="00373A2F" w:rsidRDefault="00373A2F" w:rsidP="009D0197">
            <w:pPr>
              <w:rPr>
                <w:rFonts w:eastAsia="Times New Roman" w:cs="Times New Roman"/>
                <w:b/>
                <w:color w:val="000000"/>
              </w:rPr>
            </w:pPr>
          </w:p>
        </w:tc>
      </w:tr>
      <w:tr w:rsidR="00871FF7" w:rsidRPr="009D0197" w14:paraId="782BCF8B" w14:textId="77777777" w:rsidTr="00C57E3D">
        <w:tc>
          <w:tcPr>
            <w:tcW w:w="986" w:type="dxa"/>
          </w:tcPr>
          <w:p w14:paraId="405C3B8E" w14:textId="5807A778" w:rsidR="00871FF7" w:rsidRPr="00D26FB5" w:rsidRDefault="007B6CCC" w:rsidP="009D0197">
            <w:pPr>
              <w:rPr>
                <w:rFonts w:eastAsia="Times New Roman"/>
                <w:b/>
                <w:color w:val="000000"/>
              </w:rPr>
            </w:pPr>
            <w:r>
              <w:rPr>
                <w:rFonts w:eastAsia="Times New Roman"/>
                <w:b/>
                <w:color w:val="000000"/>
              </w:rPr>
              <w:t>5</w:t>
            </w:r>
            <w:r w:rsidR="006F786D">
              <w:rPr>
                <w:rFonts w:eastAsia="Times New Roman"/>
                <w:b/>
                <w:color w:val="000000"/>
              </w:rPr>
              <w:t>.00</w:t>
            </w:r>
          </w:p>
        </w:tc>
        <w:tc>
          <w:tcPr>
            <w:tcW w:w="8510" w:type="dxa"/>
            <w:tcBorders>
              <w:right w:val="single" w:sz="4" w:space="0" w:color="auto"/>
            </w:tcBorders>
          </w:tcPr>
          <w:p w14:paraId="2D658AE2" w14:textId="5085F3CF" w:rsidR="00871FF7" w:rsidRPr="00A02192" w:rsidRDefault="006F786D" w:rsidP="00E632AD">
            <w:pPr>
              <w:rPr>
                <w:rFonts w:eastAsia="Times New Roman" w:cs="Times New Roman"/>
                <w:b/>
              </w:rPr>
            </w:pPr>
            <w:r w:rsidRPr="00A02192">
              <w:rPr>
                <w:rFonts w:eastAsia="Times New Roman" w:cs="Times New Roman"/>
                <w:b/>
              </w:rPr>
              <w:t>GOVERNOR MONITORING OF SCHOOL IMPROVEMENT PRIORITIES</w:t>
            </w:r>
          </w:p>
        </w:tc>
        <w:tc>
          <w:tcPr>
            <w:tcW w:w="1301" w:type="dxa"/>
            <w:tcBorders>
              <w:left w:val="single" w:sz="4" w:space="0" w:color="auto"/>
            </w:tcBorders>
          </w:tcPr>
          <w:p w14:paraId="2B8DC0D7" w14:textId="77777777" w:rsidR="00871FF7" w:rsidRDefault="00871FF7" w:rsidP="009D0197">
            <w:pPr>
              <w:rPr>
                <w:rFonts w:eastAsia="Times New Roman" w:cs="Times New Roman"/>
                <w:b/>
                <w:color w:val="000000"/>
              </w:rPr>
            </w:pPr>
          </w:p>
        </w:tc>
      </w:tr>
      <w:tr w:rsidR="00871FF7" w:rsidRPr="009D0197" w14:paraId="2528FC88" w14:textId="77777777" w:rsidTr="00C57E3D">
        <w:tc>
          <w:tcPr>
            <w:tcW w:w="986" w:type="dxa"/>
          </w:tcPr>
          <w:p w14:paraId="4D44FB3E" w14:textId="67F0E056" w:rsidR="00871FF7" w:rsidRPr="006F786D" w:rsidRDefault="007B6CCC" w:rsidP="009D0197">
            <w:pPr>
              <w:rPr>
                <w:rFonts w:eastAsia="Times New Roman"/>
                <w:bCs/>
                <w:color w:val="000000"/>
              </w:rPr>
            </w:pPr>
            <w:r>
              <w:rPr>
                <w:rFonts w:eastAsia="Times New Roman"/>
                <w:bCs/>
                <w:color w:val="000000"/>
              </w:rPr>
              <w:t>5</w:t>
            </w:r>
            <w:r w:rsidR="006F786D" w:rsidRPr="006F786D">
              <w:rPr>
                <w:rFonts w:eastAsia="Times New Roman"/>
                <w:bCs/>
                <w:color w:val="000000"/>
              </w:rPr>
              <w:t>.01</w:t>
            </w:r>
          </w:p>
        </w:tc>
        <w:tc>
          <w:tcPr>
            <w:tcW w:w="8510" w:type="dxa"/>
            <w:tcBorders>
              <w:right w:val="single" w:sz="4" w:space="0" w:color="auto"/>
            </w:tcBorders>
          </w:tcPr>
          <w:p w14:paraId="1ADC369B" w14:textId="16079752" w:rsidR="006F786D" w:rsidRDefault="006F786D" w:rsidP="00373A2F">
            <w:pPr>
              <w:rPr>
                <w:bCs/>
                <w:color w:val="000000"/>
              </w:rPr>
            </w:pPr>
            <w:r w:rsidRPr="00373A2F">
              <w:rPr>
                <w:bCs/>
                <w:color w:val="000000"/>
              </w:rPr>
              <w:t xml:space="preserve">Governor </w:t>
            </w:r>
            <w:r w:rsidR="00373A2F" w:rsidRPr="00373A2F">
              <w:rPr>
                <w:bCs/>
                <w:color w:val="000000"/>
              </w:rPr>
              <w:t xml:space="preserve">monitoring </w:t>
            </w:r>
            <w:r w:rsidRPr="00373A2F">
              <w:rPr>
                <w:bCs/>
                <w:color w:val="000000"/>
              </w:rPr>
              <w:t>day ha</w:t>
            </w:r>
            <w:r w:rsidR="00373A2F" w:rsidRPr="00373A2F">
              <w:rPr>
                <w:bCs/>
                <w:color w:val="000000"/>
              </w:rPr>
              <w:t>d</w:t>
            </w:r>
            <w:r w:rsidRPr="00373A2F">
              <w:rPr>
                <w:bCs/>
                <w:color w:val="000000"/>
              </w:rPr>
              <w:t xml:space="preserve"> taken place</w:t>
            </w:r>
            <w:r w:rsidR="00373A2F" w:rsidRPr="00373A2F">
              <w:rPr>
                <w:bCs/>
                <w:color w:val="000000"/>
              </w:rPr>
              <w:t xml:space="preserve"> on 14 June 2024</w:t>
            </w:r>
            <w:r w:rsidRPr="00373A2F">
              <w:rPr>
                <w:bCs/>
                <w:color w:val="000000"/>
              </w:rPr>
              <w:t xml:space="preserve"> a</w:t>
            </w:r>
            <w:r w:rsidR="00373A2F" w:rsidRPr="00373A2F">
              <w:rPr>
                <w:bCs/>
                <w:color w:val="000000"/>
              </w:rPr>
              <w:t xml:space="preserve">nd most </w:t>
            </w:r>
            <w:r w:rsidRPr="00373A2F">
              <w:rPr>
                <w:bCs/>
                <w:color w:val="000000"/>
              </w:rPr>
              <w:t xml:space="preserve">governors attended. </w:t>
            </w:r>
            <w:r w:rsidR="00373A2F">
              <w:rPr>
                <w:bCs/>
                <w:color w:val="000000"/>
              </w:rPr>
              <w:t>The following tasks were observed:</w:t>
            </w:r>
          </w:p>
          <w:p w14:paraId="3820DAC4" w14:textId="7F065EC3" w:rsidR="00373A2F" w:rsidRDefault="00373A2F" w:rsidP="00373A2F">
            <w:pPr>
              <w:pStyle w:val="ListParagraph"/>
              <w:numPr>
                <w:ilvl w:val="0"/>
                <w:numId w:val="32"/>
              </w:numPr>
              <w:rPr>
                <w:bCs/>
                <w:color w:val="000000"/>
              </w:rPr>
            </w:pPr>
            <w:r>
              <w:rPr>
                <w:bCs/>
                <w:color w:val="000000"/>
              </w:rPr>
              <w:t>Book Look for Greater Depth pupils</w:t>
            </w:r>
            <w:r w:rsidR="001E3A13">
              <w:rPr>
                <w:bCs/>
                <w:color w:val="000000"/>
              </w:rPr>
              <w:t>.</w:t>
            </w:r>
          </w:p>
          <w:p w14:paraId="502F9015" w14:textId="03475595" w:rsidR="001E3A13" w:rsidRDefault="001E3A13" w:rsidP="00373A2F">
            <w:pPr>
              <w:pStyle w:val="ListParagraph"/>
              <w:numPr>
                <w:ilvl w:val="0"/>
                <w:numId w:val="32"/>
              </w:numPr>
              <w:rPr>
                <w:bCs/>
                <w:color w:val="000000"/>
              </w:rPr>
            </w:pPr>
            <w:r>
              <w:rPr>
                <w:bCs/>
                <w:color w:val="000000"/>
              </w:rPr>
              <w:lastRenderedPageBreak/>
              <w:t>Year six pupils attended a knife crime workshop at Morley St Francis School and were accompanied by R Sharma.</w:t>
            </w:r>
          </w:p>
          <w:p w14:paraId="47D00A48" w14:textId="43727C17" w:rsidR="001E3A13" w:rsidRDefault="001E3A13" w:rsidP="00373A2F">
            <w:pPr>
              <w:pStyle w:val="ListParagraph"/>
              <w:numPr>
                <w:ilvl w:val="0"/>
                <w:numId w:val="32"/>
              </w:numPr>
              <w:rPr>
                <w:bCs/>
                <w:color w:val="000000"/>
              </w:rPr>
            </w:pPr>
            <w:r>
              <w:rPr>
                <w:bCs/>
                <w:color w:val="000000"/>
              </w:rPr>
              <w:t>Governors were updated regarding Pupil Premium pupils.</w:t>
            </w:r>
          </w:p>
          <w:p w14:paraId="570566DF" w14:textId="4A3CB1C4" w:rsidR="001E3A13" w:rsidRDefault="001E3A13" w:rsidP="00373A2F">
            <w:pPr>
              <w:pStyle w:val="ListParagraph"/>
              <w:numPr>
                <w:ilvl w:val="0"/>
                <w:numId w:val="32"/>
              </w:numPr>
              <w:rPr>
                <w:bCs/>
                <w:color w:val="000000"/>
              </w:rPr>
            </w:pPr>
            <w:r>
              <w:rPr>
                <w:bCs/>
                <w:color w:val="000000"/>
              </w:rPr>
              <w:t xml:space="preserve">Two governors </w:t>
            </w:r>
            <w:r w:rsidR="00D123C6">
              <w:rPr>
                <w:bCs/>
                <w:color w:val="000000"/>
              </w:rPr>
              <w:t>accompanied a</w:t>
            </w:r>
            <w:r>
              <w:rPr>
                <w:bCs/>
                <w:color w:val="000000"/>
              </w:rPr>
              <w:t xml:space="preserve"> group of pupils</w:t>
            </w:r>
            <w:r w:rsidR="00D123C6">
              <w:rPr>
                <w:bCs/>
                <w:color w:val="000000"/>
              </w:rPr>
              <w:t xml:space="preserve"> who</w:t>
            </w:r>
            <w:r>
              <w:rPr>
                <w:bCs/>
                <w:color w:val="000000"/>
              </w:rPr>
              <w:t xml:space="preserve"> attended sing and swing at </w:t>
            </w:r>
            <w:r w:rsidR="00D123C6">
              <w:rPr>
                <w:bCs/>
                <w:color w:val="000000"/>
              </w:rPr>
              <w:t>Asquith Primary School.</w:t>
            </w:r>
          </w:p>
          <w:p w14:paraId="637A3953" w14:textId="51C6740C" w:rsidR="00D123C6" w:rsidRDefault="00D123C6" w:rsidP="00373A2F">
            <w:pPr>
              <w:pStyle w:val="ListParagraph"/>
              <w:numPr>
                <w:ilvl w:val="0"/>
                <w:numId w:val="32"/>
              </w:numPr>
              <w:rPr>
                <w:bCs/>
                <w:color w:val="000000"/>
              </w:rPr>
            </w:pPr>
            <w:r>
              <w:rPr>
                <w:bCs/>
                <w:color w:val="000000"/>
              </w:rPr>
              <w:t>SEN groups were observed in EYFS (Early Years Foundation Stage).</w:t>
            </w:r>
          </w:p>
          <w:p w14:paraId="6265ADCE" w14:textId="0459E8B8" w:rsidR="00D123C6" w:rsidRDefault="00D123C6" w:rsidP="00373A2F">
            <w:pPr>
              <w:pStyle w:val="ListParagraph"/>
              <w:numPr>
                <w:ilvl w:val="0"/>
                <w:numId w:val="32"/>
              </w:numPr>
              <w:rPr>
                <w:bCs/>
                <w:color w:val="000000"/>
              </w:rPr>
            </w:pPr>
            <w:r>
              <w:rPr>
                <w:bCs/>
                <w:color w:val="000000"/>
              </w:rPr>
              <w:t>J Britton, Safeguarding governor looked at the single central records.</w:t>
            </w:r>
          </w:p>
          <w:p w14:paraId="6CC2756B" w14:textId="43F9B51F" w:rsidR="00D123C6" w:rsidRDefault="00D123C6" w:rsidP="00373A2F">
            <w:pPr>
              <w:pStyle w:val="ListParagraph"/>
              <w:numPr>
                <w:ilvl w:val="0"/>
                <w:numId w:val="32"/>
              </w:numPr>
              <w:rPr>
                <w:bCs/>
                <w:color w:val="000000"/>
              </w:rPr>
            </w:pPr>
            <w:r>
              <w:rPr>
                <w:bCs/>
                <w:color w:val="000000"/>
              </w:rPr>
              <w:t>Chats were held with the governors.</w:t>
            </w:r>
          </w:p>
          <w:p w14:paraId="1E372100" w14:textId="58DB8ADA" w:rsidR="00D123C6" w:rsidRDefault="00D123C6" w:rsidP="00373A2F">
            <w:pPr>
              <w:pStyle w:val="ListParagraph"/>
              <w:numPr>
                <w:ilvl w:val="0"/>
                <w:numId w:val="32"/>
              </w:numPr>
              <w:rPr>
                <w:bCs/>
                <w:color w:val="000000"/>
              </w:rPr>
            </w:pPr>
            <w:r>
              <w:rPr>
                <w:bCs/>
                <w:color w:val="000000"/>
              </w:rPr>
              <w:t>J Britton looked at writing in year six after the Ingleborough Hall residential.</w:t>
            </w:r>
          </w:p>
          <w:p w14:paraId="63E2891B" w14:textId="63B886A6" w:rsidR="00D123C6" w:rsidRDefault="00D123C6" w:rsidP="00373A2F">
            <w:pPr>
              <w:pStyle w:val="ListParagraph"/>
              <w:numPr>
                <w:ilvl w:val="0"/>
                <w:numId w:val="32"/>
              </w:numPr>
              <w:rPr>
                <w:bCs/>
                <w:color w:val="000000"/>
              </w:rPr>
            </w:pPr>
            <w:r>
              <w:rPr>
                <w:bCs/>
                <w:color w:val="000000"/>
              </w:rPr>
              <w:t>J Hardaker and S Gilbertson were present during interviews for HLTA (Higher Level Teaching Assistant) in EYFS.</w:t>
            </w:r>
          </w:p>
          <w:p w14:paraId="6A674D71" w14:textId="0324F4CB" w:rsidR="00E94C5B" w:rsidRPr="00D123C6" w:rsidRDefault="00D123C6" w:rsidP="00D123C6">
            <w:pPr>
              <w:pStyle w:val="ListParagraph"/>
              <w:numPr>
                <w:ilvl w:val="0"/>
                <w:numId w:val="32"/>
              </w:numPr>
              <w:rPr>
                <w:bCs/>
                <w:color w:val="000000"/>
              </w:rPr>
            </w:pPr>
            <w:r>
              <w:rPr>
                <w:bCs/>
                <w:color w:val="000000"/>
              </w:rPr>
              <w:t>J Britton was present at the manager staff interviews.</w:t>
            </w:r>
          </w:p>
        </w:tc>
        <w:tc>
          <w:tcPr>
            <w:tcW w:w="1301" w:type="dxa"/>
            <w:tcBorders>
              <w:left w:val="single" w:sz="4" w:space="0" w:color="auto"/>
            </w:tcBorders>
          </w:tcPr>
          <w:p w14:paraId="1812D2AD" w14:textId="77777777" w:rsidR="00871FF7" w:rsidRDefault="00871FF7" w:rsidP="009D0197">
            <w:pPr>
              <w:rPr>
                <w:rFonts w:eastAsia="Times New Roman" w:cs="Times New Roman"/>
                <w:b/>
                <w:color w:val="000000"/>
              </w:rPr>
            </w:pPr>
          </w:p>
        </w:tc>
      </w:tr>
      <w:tr w:rsidR="00871FF7" w:rsidRPr="009D0197" w14:paraId="3AFF0766" w14:textId="77777777" w:rsidTr="00C57E3D">
        <w:tc>
          <w:tcPr>
            <w:tcW w:w="986" w:type="dxa"/>
          </w:tcPr>
          <w:p w14:paraId="738F701F" w14:textId="77777777" w:rsidR="00871FF7" w:rsidRPr="00D26FB5" w:rsidRDefault="00871FF7" w:rsidP="009D0197">
            <w:pPr>
              <w:rPr>
                <w:rFonts w:eastAsia="Times New Roman"/>
                <w:b/>
                <w:color w:val="000000"/>
              </w:rPr>
            </w:pPr>
          </w:p>
        </w:tc>
        <w:tc>
          <w:tcPr>
            <w:tcW w:w="8510" w:type="dxa"/>
            <w:tcBorders>
              <w:right w:val="single" w:sz="4" w:space="0" w:color="auto"/>
            </w:tcBorders>
          </w:tcPr>
          <w:p w14:paraId="60CD5A1C" w14:textId="77777777" w:rsidR="00871FF7" w:rsidRDefault="00871FF7" w:rsidP="00E632AD">
            <w:pPr>
              <w:rPr>
                <w:rFonts w:eastAsia="Times New Roman" w:cs="Times New Roman"/>
                <w:b/>
                <w:color w:val="000000"/>
              </w:rPr>
            </w:pPr>
          </w:p>
        </w:tc>
        <w:tc>
          <w:tcPr>
            <w:tcW w:w="1301" w:type="dxa"/>
            <w:tcBorders>
              <w:left w:val="single" w:sz="4" w:space="0" w:color="auto"/>
            </w:tcBorders>
          </w:tcPr>
          <w:p w14:paraId="4106BFF6" w14:textId="77777777" w:rsidR="00871FF7" w:rsidRDefault="00871FF7" w:rsidP="009D0197">
            <w:pPr>
              <w:rPr>
                <w:rFonts w:eastAsia="Times New Roman" w:cs="Times New Roman"/>
                <w:b/>
                <w:color w:val="000000"/>
              </w:rPr>
            </w:pPr>
          </w:p>
        </w:tc>
      </w:tr>
      <w:tr w:rsidR="00D123C6" w:rsidRPr="009D0197" w14:paraId="75049046" w14:textId="77777777" w:rsidTr="00C57E3D">
        <w:tc>
          <w:tcPr>
            <w:tcW w:w="986" w:type="dxa"/>
          </w:tcPr>
          <w:p w14:paraId="558F6375" w14:textId="5AC31496" w:rsidR="00D123C6" w:rsidRPr="00D123C6" w:rsidRDefault="007B6CCC" w:rsidP="009D0197">
            <w:pPr>
              <w:rPr>
                <w:rFonts w:eastAsia="Times New Roman"/>
                <w:bCs/>
                <w:color w:val="000000"/>
              </w:rPr>
            </w:pPr>
            <w:r>
              <w:rPr>
                <w:rFonts w:eastAsia="Times New Roman"/>
                <w:bCs/>
                <w:color w:val="000000"/>
              </w:rPr>
              <w:t>5</w:t>
            </w:r>
            <w:r w:rsidR="00D123C6" w:rsidRPr="00D123C6">
              <w:rPr>
                <w:rFonts w:eastAsia="Times New Roman"/>
                <w:bCs/>
                <w:color w:val="000000"/>
              </w:rPr>
              <w:t>.02</w:t>
            </w:r>
          </w:p>
        </w:tc>
        <w:tc>
          <w:tcPr>
            <w:tcW w:w="8510" w:type="dxa"/>
            <w:tcBorders>
              <w:right w:val="single" w:sz="4" w:space="0" w:color="auto"/>
            </w:tcBorders>
          </w:tcPr>
          <w:p w14:paraId="78E759DD" w14:textId="7F3C6DFA" w:rsidR="00D123C6" w:rsidRPr="00D123C6" w:rsidRDefault="00D123C6" w:rsidP="00E632AD">
            <w:pPr>
              <w:rPr>
                <w:rFonts w:eastAsia="Times New Roman" w:cs="Times New Roman"/>
                <w:bCs/>
                <w:color w:val="000000"/>
              </w:rPr>
            </w:pPr>
            <w:r w:rsidRPr="00D123C6">
              <w:rPr>
                <w:rFonts w:eastAsia="Times New Roman" w:cs="Times New Roman"/>
                <w:bCs/>
                <w:color w:val="000000"/>
              </w:rPr>
              <w:t xml:space="preserve">There had been no new </w:t>
            </w:r>
            <w:proofErr w:type="spellStart"/>
            <w:r w:rsidRPr="00D123C6">
              <w:rPr>
                <w:rFonts w:eastAsia="Times New Roman" w:cs="Times New Roman"/>
                <w:bCs/>
                <w:color w:val="000000"/>
              </w:rPr>
              <w:t>Novacs</w:t>
            </w:r>
            <w:proofErr w:type="spellEnd"/>
            <w:r>
              <w:rPr>
                <w:rFonts w:eastAsia="Times New Roman" w:cs="Times New Roman"/>
                <w:bCs/>
                <w:color w:val="000000"/>
              </w:rPr>
              <w:t xml:space="preserve"> (Notice of Visit and Contact). </w:t>
            </w:r>
          </w:p>
        </w:tc>
        <w:tc>
          <w:tcPr>
            <w:tcW w:w="1301" w:type="dxa"/>
            <w:tcBorders>
              <w:left w:val="single" w:sz="4" w:space="0" w:color="auto"/>
            </w:tcBorders>
          </w:tcPr>
          <w:p w14:paraId="5E6F75BC" w14:textId="77777777" w:rsidR="00D123C6" w:rsidRDefault="00D123C6" w:rsidP="009D0197">
            <w:pPr>
              <w:rPr>
                <w:rFonts w:eastAsia="Times New Roman" w:cs="Times New Roman"/>
                <w:b/>
                <w:color w:val="000000"/>
              </w:rPr>
            </w:pPr>
          </w:p>
        </w:tc>
      </w:tr>
      <w:tr w:rsidR="00D123C6" w:rsidRPr="009D0197" w14:paraId="4AFB78E5" w14:textId="77777777" w:rsidTr="00C57E3D">
        <w:tc>
          <w:tcPr>
            <w:tcW w:w="986" w:type="dxa"/>
          </w:tcPr>
          <w:p w14:paraId="61EC5A4A" w14:textId="77777777" w:rsidR="00D123C6" w:rsidRPr="00D26FB5" w:rsidRDefault="00D123C6" w:rsidP="009D0197">
            <w:pPr>
              <w:rPr>
                <w:rFonts w:eastAsia="Times New Roman"/>
                <w:b/>
                <w:color w:val="000000"/>
              </w:rPr>
            </w:pPr>
          </w:p>
        </w:tc>
        <w:tc>
          <w:tcPr>
            <w:tcW w:w="8510" w:type="dxa"/>
            <w:tcBorders>
              <w:right w:val="single" w:sz="4" w:space="0" w:color="auto"/>
            </w:tcBorders>
          </w:tcPr>
          <w:p w14:paraId="4350A6FE" w14:textId="77777777" w:rsidR="00D123C6" w:rsidRDefault="00D123C6" w:rsidP="00E632AD">
            <w:pPr>
              <w:rPr>
                <w:rFonts w:eastAsia="Times New Roman" w:cs="Times New Roman"/>
                <w:b/>
                <w:color w:val="000000"/>
              </w:rPr>
            </w:pPr>
          </w:p>
        </w:tc>
        <w:tc>
          <w:tcPr>
            <w:tcW w:w="1301" w:type="dxa"/>
            <w:tcBorders>
              <w:left w:val="single" w:sz="4" w:space="0" w:color="auto"/>
            </w:tcBorders>
          </w:tcPr>
          <w:p w14:paraId="08233D83" w14:textId="77777777" w:rsidR="00D123C6" w:rsidRDefault="00D123C6" w:rsidP="009D0197">
            <w:pPr>
              <w:rPr>
                <w:rFonts w:eastAsia="Times New Roman" w:cs="Times New Roman"/>
                <w:b/>
                <w:color w:val="000000"/>
              </w:rPr>
            </w:pPr>
          </w:p>
        </w:tc>
      </w:tr>
      <w:tr w:rsidR="00D123C6" w:rsidRPr="009D0197" w14:paraId="22BF281C" w14:textId="77777777" w:rsidTr="00C57E3D">
        <w:tc>
          <w:tcPr>
            <w:tcW w:w="986" w:type="dxa"/>
          </w:tcPr>
          <w:p w14:paraId="20A5051E" w14:textId="6E3E198B" w:rsidR="00D123C6" w:rsidRPr="00D123C6" w:rsidRDefault="007B6CCC" w:rsidP="009D0197">
            <w:pPr>
              <w:rPr>
                <w:rFonts w:eastAsia="Times New Roman"/>
                <w:bCs/>
                <w:color w:val="000000"/>
              </w:rPr>
            </w:pPr>
            <w:r>
              <w:rPr>
                <w:rFonts w:eastAsia="Times New Roman"/>
                <w:bCs/>
                <w:color w:val="000000"/>
              </w:rPr>
              <w:t>5</w:t>
            </w:r>
            <w:r w:rsidR="00D123C6" w:rsidRPr="00D123C6">
              <w:rPr>
                <w:rFonts w:eastAsia="Times New Roman"/>
                <w:bCs/>
                <w:color w:val="000000"/>
              </w:rPr>
              <w:t>.03</w:t>
            </w:r>
          </w:p>
        </w:tc>
        <w:tc>
          <w:tcPr>
            <w:tcW w:w="8510" w:type="dxa"/>
            <w:tcBorders>
              <w:right w:val="single" w:sz="4" w:space="0" w:color="auto"/>
            </w:tcBorders>
          </w:tcPr>
          <w:p w14:paraId="75C21E32" w14:textId="6697BEAF" w:rsidR="00D123C6" w:rsidRPr="00D123C6" w:rsidRDefault="00D123C6" w:rsidP="00E632AD">
            <w:pPr>
              <w:rPr>
                <w:rFonts w:eastAsia="Times New Roman" w:cs="Times New Roman"/>
                <w:bCs/>
                <w:color w:val="000000"/>
              </w:rPr>
            </w:pPr>
            <w:r w:rsidRPr="00D123C6">
              <w:rPr>
                <w:rFonts w:eastAsia="Times New Roman" w:cs="Times New Roman"/>
                <w:bCs/>
                <w:color w:val="000000"/>
              </w:rPr>
              <w:t>A visit</w:t>
            </w:r>
            <w:r>
              <w:rPr>
                <w:rFonts w:eastAsia="Times New Roman" w:cs="Times New Roman"/>
                <w:bCs/>
                <w:color w:val="000000"/>
              </w:rPr>
              <w:t xml:space="preserve"> had taken place from the assessment team re phonics screening to check everything was in order before the phonics screening took place.</w:t>
            </w:r>
          </w:p>
        </w:tc>
        <w:tc>
          <w:tcPr>
            <w:tcW w:w="1301" w:type="dxa"/>
            <w:tcBorders>
              <w:left w:val="single" w:sz="4" w:space="0" w:color="auto"/>
            </w:tcBorders>
          </w:tcPr>
          <w:p w14:paraId="330D5D40" w14:textId="77777777" w:rsidR="00D123C6" w:rsidRDefault="00D123C6" w:rsidP="009D0197">
            <w:pPr>
              <w:rPr>
                <w:rFonts w:eastAsia="Times New Roman" w:cs="Times New Roman"/>
                <w:b/>
                <w:color w:val="000000"/>
              </w:rPr>
            </w:pPr>
          </w:p>
        </w:tc>
      </w:tr>
      <w:tr w:rsidR="00D123C6" w:rsidRPr="009D0197" w14:paraId="5A313379" w14:textId="77777777" w:rsidTr="00C57E3D">
        <w:tc>
          <w:tcPr>
            <w:tcW w:w="986" w:type="dxa"/>
          </w:tcPr>
          <w:p w14:paraId="3975BAA9" w14:textId="77777777" w:rsidR="00D123C6" w:rsidRPr="00D26FB5" w:rsidRDefault="00D123C6" w:rsidP="009D0197">
            <w:pPr>
              <w:rPr>
                <w:rFonts w:eastAsia="Times New Roman"/>
                <w:b/>
                <w:color w:val="000000"/>
              </w:rPr>
            </w:pPr>
          </w:p>
        </w:tc>
        <w:tc>
          <w:tcPr>
            <w:tcW w:w="8510" w:type="dxa"/>
            <w:tcBorders>
              <w:right w:val="single" w:sz="4" w:space="0" w:color="auto"/>
            </w:tcBorders>
          </w:tcPr>
          <w:p w14:paraId="7486AFDF" w14:textId="77777777" w:rsidR="00D123C6" w:rsidRDefault="00D123C6" w:rsidP="00E632AD">
            <w:pPr>
              <w:rPr>
                <w:rFonts w:eastAsia="Times New Roman" w:cs="Times New Roman"/>
                <w:b/>
                <w:color w:val="000000"/>
              </w:rPr>
            </w:pPr>
          </w:p>
        </w:tc>
        <w:tc>
          <w:tcPr>
            <w:tcW w:w="1301" w:type="dxa"/>
            <w:tcBorders>
              <w:left w:val="single" w:sz="4" w:space="0" w:color="auto"/>
            </w:tcBorders>
          </w:tcPr>
          <w:p w14:paraId="6E15ECFA" w14:textId="77777777" w:rsidR="00D123C6" w:rsidRDefault="00D123C6" w:rsidP="009D0197">
            <w:pPr>
              <w:rPr>
                <w:rFonts w:eastAsia="Times New Roman" w:cs="Times New Roman"/>
                <w:b/>
                <w:color w:val="000000"/>
              </w:rPr>
            </w:pPr>
          </w:p>
        </w:tc>
      </w:tr>
      <w:tr w:rsidR="00D123C6" w:rsidRPr="009D0197" w14:paraId="37A4B4E6" w14:textId="77777777" w:rsidTr="00C57E3D">
        <w:tc>
          <w:tcPr>
            <w:tcW w:w="986" w:type="dxa"/>
          </w:tcPr>
          <w:p w14:paraId="5E30A161" w14:textId="07DBA3E7" w:rsidR="00D123C6" w:rsidRPr="00D123C6" w:rsidRDefault="007B6CCC" w:rsidP="009D0197">
            <w:pPr>
              <w:rPr>
                <w:rFonts w:eastAsia="Times New Roman"/>
                <w:bCs/>
                <w:color w:val="000000"/>
              </w:rPr>
            </w:pPr>
            <w:r>
              <w:rPr>
                <w:rFonts w:eastAsia="Times New Roman"/>
                <w:bCs/>
                <w:color w:val="000000"/>
              </w:rPr>
              <w:t>5</w:t>
            </w:r>
            <w:r w:rsidR="00D123C6" w:rsidRPr="00D123C6">
              <w:rPr>
                <w:rFonts w:eastAsia="Times New Roman"/>
                <w:bCs/>
                <w:color w:val="000000"/>
              </w:rPr>
              <w:t>.04</w:t>
            </w:r>
          </w:p>
        </w:tc>
        <w:tc>
          <w:tcPr>
            <w:tcW w:w="8510" w:type="dxa"/>
            <w:tcBorders>
              <w:right w:val="single" w:sz="4" w:space="0" w:color="auto"/>
            </w:tcBorders>
          </w:tcPr>
          <w:p w14:paraId="0AABED91" w14:textId="5FE3B0C7" w:rsidR="00D123C6" w:rsidRPr="007B6CCC" w:rsidRDefault="007B6CCC" w:rsidP="00E632AD">
            <w:pPr>
              <w:rPr>
                <w:rFonts w:eastAsia="Times New Roman" w:cs="Times New Roman"/>
                <w:bCs/>
                <w:color w:val="000000"/>
              </w:rPr>
            </w:pPr>
            <w:r w:rsidRPr="007B6CCC">
              <w:rPr>
                <w:rFonts w:eastAsia="Times New Roman" w:cs="Times New Roman"/>
                <w:bCs/>
                <w:color w:val="000000"/>
              </w:rPr>
              <w:t>The SEF (</w:t>
            </w:r>
            <w:r>
              <w:rPr>
                <w:rFonts w:eastAsia="Times New Roman" w:cs="Times New Roman"/>
                <w:bCs/>
                <w:color w:val="000000"/>
              </w:rPr>
              <w:t xml:space="preserve">School </w:t>
            </w:r>
            <w:r w:rsidRPr="007B6CCC">
              <w:rPr>
                <w:rFonts w:eastAsia="Times New Roman" w:cs="Times New Roman"/>
                <w:bCs/>
                <w:color w:val="000000"/>
              </w:rPr>
              <w:t>Self</w:t>
            </w:r>
            <w:r>
              <w:rPr>
                <w:rFonts w:eastAsia="Times New Roman" w:cs="Times New Roman"/>
                <w:bCs/>
                <w:color w:val="000000"/>
              </w:rPr>
              <w:t>-</w:t>
            </w:r>
            <w:r w:rsidRPr="007B6CCC">
              <w:rPr>
                <w:rFonts w:eastAsia="Times New Roman" w:cs="Times New Roman"/>
                <w:bCs/>
                <w:color w:val="000000"/>
              </w:rPr>
              <w:t>Evaluation Form)</w:t>
            </w:r>
            <w:r>
              <w:rPr>
                <w:rFonts w:eastAsia="Times New Roman" w:cs="Times New Roman"/>
                <w:bCs/>
                <w:color w:val="000000"/>
              </w:rPr>
              <w:t xml:space="preserve"> had not been updated since governors last met. The Headteacher mentioned that it would be updated in the summer holidays and circulated to governors when the SDP (School Development Plan) had been written and updated.</w:t>
            </w:r>
          </w:p>
        </w:tc>
        <w:tc>
          <w:tcPr>
            <w:tcW w:w="1301" w:type="dxa"/>
            <w:tcBorders>
              <w:left w:val="single" w:sz="4" w:space="0" w:color="auto"/>
            </w:tcBorders>
          </w:tcPr>
          <w:p w14:paraId="00C599AA" w14:textId="77777777" w:rsidR="00D123C6" w:rsidRDefault="00D123C6" w:rsidP="009D0197">
            <w:pPr>
              <w:rPr>
                <w:rFonts w:eastAsia="Times New Roman" w:cs="Times New Roman"/>
                <w:b/>
                <w:color w:val="000000"/>
              </w:rPr>
            </w:pPr>
          </w:p>
        </w:tc>
      </w:tr>
      <w:tr w:rsidR="00D123C6" w:rsidRPr="009D0197" w14:paraId="109C60B4" w14:textId="77777777" w:rsidTr="00C57E3D">
        <w:tc>
          <w:tcPr>
            <w:tcW w:w="986" w:type="dxa"/>
          </w:tcPr>
          <w:p w14:paraId="29BC8F46" w14:textId="77777777" w:rsidR="00D123C6" w:rsidRPr="00D26FB5" w:rsidRDefault="00D123C6" w:rsidP="009D0197">
            <w:pPr>
              <w:rPr>
                <w:rFonts w:eastAsia="Times New Roman"/>
                <w:b/>
                <w:color w:val="000000"/>
              </w:rPr>
            </w:pPr>
          </w:p>
        </w:tc>
        <w:tc>
          <w:tcPr>
            <w:tcW w:w="8510" w:type="dxa"/>
            <w:tcBorders>
              <w:right w:val="single" w:sz="4" w:space="0" w:color="auto"/>
            </w:tcBorders>
          </w:tcPr>
          <w:p w14:paraId="41D1403B" w14:textId="77777777" w:rsidR="00D123C6" w:rsidRDefault="00D123C6" w:rsidP="00E632AD">
            <w:pPr>
              <w:rPr>
                <w:rFonts w:eastAsia="Times New Roman" w:cs="Times New Roman"/>
                <w:b/>
                <w:color w:val="000000"/>
              </w:rPr>
            </w:pPr>
          </w:p>
        </w:tc>
        <w:tc>
          <w:tcPr>
            <w:tcW w:w="1301" w:type="dxa"/>
            <w:tcBorders>
              <w:left w:val="single" w:sz="4" w:space="0" w:color="auto"/>
            </w:tcBorders>
          </w:tcPr>
          <w:p w14:paraId="1399DC12" w14:textId="77777777" w:rsidR="00D123C6" w:rsidRDefault="00D123C6" w:rsidP="009D0197">
            <w:pPr>
              <w:rPr>
                <w:rFonts w:eastAsia="Times New Roman" w:cs="Times New Roman"/>
                <w:b/>
                <w:color w:val="000000"/>
              </w:rPr>
            </w:pPr>
          </w:p>
        </w:tc>
      </w:tr>
      <w:tr w:rsidR="00D123C6" w:rsidRPr="009D0197" w14:paraId="121288AA" w14:textId="77777777" w:rsidTr="00C57E3D">
        <w:tc>
          <w:tcPr>
            <w:tcW w:w="986" w:type="dxa"/>
          </w:tcPr>
          <w:p w14:paraId="4A97C449" w14:textId="705BC507" w:rsidR="00D123C6" w:rsidRPr="007B6CCC" w:rsidRDefault="007B6CCC" w:rsidP="009D0197">
            <w:pPr>
              <w:rPr>
                <w:rFonts w:eastAsia="Times New Roman"/>
                <w:bCs/>
                <w:color w:val="000000"/>
              </w:rPr>
            </w:pPr>
            <w:r>
              <w:rPr>
                <w:rFonts w:eastAsia="Times New Roman"/>
                <w:bCs/>
                <w:color w:val="000000"/>
              </w:rPr>
              <w:t>5</w:t>
            </w:r>
            <w:r w:rsidRPr="007B6CCC">
              <w:rPr>
                <w:rFonts w:eastAsia="Times New Roman"/>
                <w:bCs/>
                <w:color w:val="000000"/>
              </w:rPr>
              <w:t>.05</w:t>
            </w:r>
          </w:p>
        </w:tc>
        <w:tc>
          <w:tcPr>
            <w:tcW w:w="8510" w:type="dxa"/>
            <w:tcBorders>
              <w:right w:val="single" w:sz="4" w:space="0" w:color="auto"/>
            </w:tcBorders>
          </w:tcPr>
          <w:p w14:paraId="3B520C5F" w14:textId="2D5F4EED" w:rsidR="00D123C6" w:rsidRPr="007B6CCC" w:rsidRDefault="007B6CCC" w:rsidP="00E632AD">
            <w:pPr>
              <w:rPr>
                <w:rFonts w:eastAsia="Times New Roman" w:cs="Times New Roman"/>
                <w:bCs/>
                <w:color w:val="000000"/>
              </w:rPr>
            </w:pPr>
            <w:r w:rsidRPr="007B6CCC">
              <w:rPr>
                <w:rFonts w:eastAsia="Times New Roman" w:cs="Times New Roman"/>
                <w:bCs/>
                <w:color w:val="000000"/>
              </w:rPr>
              <w:t>Governors</w:t>
            </w:r>
            <w:r>
              <w:rPr>
                <w:rFonts w:eastAsia="Times New Roman" w:cs="Times New Roman"/>
                <w:bCs/>
                <w:color w:val="000000"/>
              </w:rPr>
              <w:t xml:space="preserve"> looked at the Phonics check on governor day. 90% of children achieved the necessary pass rate.</w:t>
            </w:r>
          </w:p>
        </w:tc>
        <w:tc>
          <w:tcPr>
            <w:tcW w:w="1301" w:type="dxa"/>
            <w:tcBorders>
              <w:left w:val="single" w:sz="4" w:space="0" w:color="auto"/>
            </w:tcBorders>
          </w:tcPr>
          <w:p w14:paraId="55B168E9" w14:textId="77777777" w:rsidR="00D123C6" w:rsidRDefault="00D123C6" w:rsidP="009D0197">
            <w:pPr>
              <w:rPr>
                <w:rFonts w:eastAsia="Times New Roman" w:cs="Times New Roman"/>
                <w:b/>
                <w:color w:val="000000"/>
              </w:rPr>
            </w:pPr>
          </w:p>
        </w:tc>
      </w:tr>
      <w:tr w:rsidR="00D123C6" w:rsidRPr="009D0197" w14:paraId="4544432E" w14:textId="77777777" w:rsidTr="00C57E3D">
        <w:tc>
          <w:tcPr>
            <w:tcW w:w="986" w:type="dxa"/>
          </w:tcPr>
          <w:p w14:paraId="7379BBED" w14:textId="77777777" w:rsidR="00D123C6" w:rsidRPr="00D26FB5" w:rsidRDefault="00D123C6" w:rsidP="009D0197">
            <w:pPr>
              <w:rPr>
                <w:rFonts w:eastAsia="Times New Roman"/>
                <w:b/>
                <w:color w:val="000000"/>
              </w:rPr>
            </w:pPr>
          </w:p>
        </w:tc>
        <w:tc>
          <w:tcPr>
            <w:tcW w:w="8510" w:type="dxa"/>
            <w:tcBorders>
              <w:right w:val="single" w:sz="4" w:space="0" w:color="auto"/>
            </w:tcBorders>
          </w:tcPr>
          <w:p w14:paraId="202B733A" w14:textId="77777777" w:rsidR="00D123C6" w:rsidRDefault="00D123C6" w:rsidP="00E632AD">
            <w:pPr>
              <w:rPr>
                <w:rFonts w:eastAsia="Times New Roman" w:cs="Times New Roman"/>
                <w:b/>
                <w:color w:val="000000"/>
              </w:rPr>
            </w:pPr>
          </w:p>
        </w:tc>
        <w:tc>
          <w:tcPr>
            <w:tcW w:w="1301" w:type="dxa"/>
            <w:tcBorders>
              <w:left w:val="single" w:sz="4" w:space="0" w:color="auto"/>
            </w:tcBorders>
          </w:tcPr>
          <w:p w14:paraId="3DF042ED" w14:textId="77777777" w:rsidR="00D123C6" w:rsidRDefault="00D123C6" w:rsidP="009D0197">
            <w:pPr>
              <w:rPr>
                <w:rFonts w:eastAsia="Times New Roman" w:cs="Times New Roman"/>
                <w:b/>
                <w:color w:val="000000"/>
              </w:rPr>
            </w:pPr>
          </w:p>
        </w:tc>
      </w:tr>
      <w:tr w:rsidR="0018296C" w:rsidRPr="009D0197" w14:paraId="6B7FEA4B" w14:textId="77777777" w:rsidTr="00C57E3D">
        <w:tc>
          <w:tcPr>
            <w:tcW w:w="986" w:type="dxa"/>
          </w:tcPr>
          <w:p w14:paraId="673EE417" w14:textId="1A194D11" w:rsidR="0018296C" w:rsidRPr="00D26FB5" w:rsidRDefault="007B6CCC" w:rsidP="009D0197">
            <w:pPr>
              <w:rPr>
                <w:rFonts w:eastAsia="Times New Roman"/>
                <w:b/>
                <w:color w:val="000000"/>
              </w:rPr>
            </w:pPr>
            <w:r>
              <w:rPr>
                <w:rFonts w:eastAsia="Times New Roman"/>
                <w:b/>
                <w:color w:val="000000"/>
              </w:rPr>
              <w:t>6</w:t>
            </w:r>
            <w:r w:rsidR="00D26FB5" w:rsidRPr="00D26FB5">
              <w:rPr>
                <w:rFonts w:eastAsia="Times New Roman"/>
                <w:b/>
                <w:color w:val="000000"/>
              </w:rPr>
              <w:t>.00</w:t>
            </w:r>
          </w:p>
        </w:tc>
        <w:tc>
          <w:tcPr>
            <w:tcW w:w="8510" w:type="dxa"/>
            <w:tcBorders>
              <w:right w:val="single" w:sz="4" w:space="0" w:color="auto"/>
            </w:tcBorders>
          </w:tcPr>
          <w:p w14:paraId="72C13087" w14:textId="7E7B9C86" w:rsidR="009133B2" w:rsidRPr="00622011" w:rsidRDefault="00B35C1C" w:rsidP="00E632AD">
            <w:pPr>
              <w:rPr>
                <w:rFonts w:eastAsia="Times New Roman" w:cs="Times New Roman"/>
                <w:b/>
                <w:color w:val="000000"/>
              </w:rPr>
            </w:pPr>
            <w:r>
              <w:rPr>
                <w:rFonts w:eastAsia="Times New Roman" w:cs="Times New Roman"/>
                <w:b/>
                <w:color w:val="000000"/>
              </w:rPr>
              <w:t>MINUTES OF THE LAST MEETING</w:t>
            </w:r>
          </w:p>
        </w:tc>
        <w:tc>
          <w:tcPr>
            <w:tcW w:w="1301" w:type="dxa"/>
            <w:tcBorders>
              <w:left w:val="single" w:sz="4" w:space="0" w:color="auto"/>
            </w:tcBorders>
          </w:tcPr>
          <w:p w14:paraId="786F93A4" w14:textId="77777777" w:rsidR="0018296C" w:rsidRDefault="0018296C" w:rsidP="009D0197">
            <w:pPr>
              <w:rPr>
                <w:rFonts w:eastAsia="Times New Roman" w:cs="Times New Roman"/>
                <w:b/>
                <w:color w:val="000000"/>
              </w:rPr>
            </w:pPr>
          </w:p>
        </w:tc>
      </w:tr>
      <w:tr w:rsidR="0018296C" w:rsidRPr="009D0197" w14:paraId="5E6E8045" w14:textId="77777777" w:rsidTr="00C57E3D">
        <w:tc>
          <w:tcPr>
            <w:tcW w:w="986" w:type="dxa"/>
          </w:tcPr>
          <w:p w14:paraId="1E10290C" w14:textId="01451A04" w:rsidR="0018296C" w:rsidRPr="00B67738" w:rsidRDefault="0053453E" w:rsidP="009D0197">
            <w:pPr>
              <w:rPr>
                <w:rFonts w:eastAsia="Times New Roman"/>
                <w:bCs/>
                <w:color w:val="000000"/>
              </w:rPr>
            </w:pPr>
            <w:r>
              <w:rPr>
                <w:rFonts w:eastAsia="Times New Roman"/>
                <w:bCs/>
                <w:color w:val="000000"/>
              </w:rPr>
              <w:t>6</w:t>
            </w:r>
            <w:r w:rsidR="00A714C4">
              <w:rPr>
                <w:rFonts w:eastAsia="Times New Roman"/>
                <w:bCs/>
                <w:color w:val="000000"/>
              </w:rPr>
              <w:t>.01</w:t>
            </w:r>
          </w:p>
        </w:tc>
        <w:tc>
          <w:tcPr>
            <w:tcW w:w="8510" w:type="dxa"/>
            <w:tcBorders>
              <w:right w:val="single" w:sz="4" w:space="0" w:color="auto"/>
            </w:tcBorders>
          </w:tcPr>
          <w:p w14:paraId="5AC0326A" w14:textId="77777777" w:rsidR="00A714C4" w:rsidRPr="00FD2494" w:rsidRDefault="00A714C4" w:rsidP="00A714C4">
            <w:pPr>
              <w:jc w:val="both"/>
              <w:rPr>
                <w:b/>
              </w:rPr>
            </w:pPr>
            <w:r w:rsidRPr="00FD2494">
              <w:rPr>
                <w:b/>
              </w:rPr>
              <w:t>Resolved:</w:t>
            </w:r>
          </w:p>
          <w:p w14:paraId="1A5AFD81" w14:textId="5CB9ED5D" w:rsidR="00A714C4" w:rsidRDefault="00A714C4" w:rsidP="00A714C4">
            <w:pPr>
              <w:numPr>
                <w:ilvl w:val="0"/>
                <w:numId w:val="13"/>
              </w:numPr>
              <w:jc w:val="both"/>
            </w:pPr>
            <w:r w:rsidRPr="00FD2494">
              <w:t>That the minutes of the meeting held on</w:t>
            </w:r>
            <w:r>
              <w:t xml:space="preserve"> Monday </w:t>
            </w:r>
            <w:r w:rsidR="007B6CCC">
              <w:t>13</w:t>
            </w:r>
            <w:r w:rsidR="00B35C1C">
              <w:t xml:space="preserve"> </w:t>
            </w:r>
            <w:r w:rsidR="007B6CCC">
              <w:t>May</w:t>
            </w:r>
            <w:r>
              <w:t xml:space="preserve"> 202</w:t>
            </w:r>
            <w:r w:rsidR="007B6CCC">
              <w:t>4</w:t>
            </w:r>
            <w:r w:rsidR="00B35C1C">
              <w:t xml:space="preserve"> </w:t>
            </w:r>
            <w:r w:rsidRPr="00FD2494">
              <w:t>were agreed as a correct record and the Chair was authorised to sign them</w:t>
            </w:r>
            <w:r w:rsidR="007B6CCC">
              <w:t xml:space="preserve"> after the price for school meals was amended to £3.00 and the date of the governor conference was amended to 20 June 2024</w:t>
            </w:r>
            <w:r w:rsidR="0053453E">
              <w:t xml:space="preserve"> by the Clerk.</w:t>
            </w:r>
          </w:p>
          <w:p w14:paraId="1441239A" w14:textId="77777777" w:rsidR="0053453E" w:rsidRDefault="0053453E" w:rsidP="0053453E">
            <w:pPr>
              <w:jc w:val="both"/>
            </w:pPr>
          </w:p>
          <w:p w14:paraId="60B61182" w14:textId="61A3DDB8" w:rsidR="0053453E" w:rsidRDefault="0053453E" w:rsidP="0053453E">
            <w:pPr>
              <w:jc w:val="both"/>
            </w:pPr>
            <w:r>
              <w:t>(Post meeting note – the clerk amended the price of school meals to £3.00 and the date of the governor conference meeting to 20 June. An updated copy of the minutes was emailed to the Chair to sign the minutes).</w:t>
            </w:r>
          </w:p>
          <w:p w14:paraId="6D03680E" w14:textId="0EEF767F" w:rsidR="009133B2" w:rsidRPr="00E632AD" w:rsidRDefault="009133B2" w:rsidP="00E632AD">
            <w:pPr>
              <w:rPr>
                <w:bCs/>
                <w:color w:val="000000"/>
              </w:rPr>
            </w:pPr>
          </w:p>
        </w:tc>
        <w:tc>
          <w:tcPr>
            <w:tcW w:w="1301" w:type="dxa"/>
            <w:tcBorders>
              <w:left w:val="single" w:sz="4" w:space="0" w:color="auto"/>
            </w:tcBorders>
          </w:tcPr>
          <w:p w14:paraId="5361DD85" w14:textId="77777777" w:rsidR="0018296C" w:rsidRDefault="0018296C" w:rsidP="009D0197">
            <w:pPr>
              <w:rPr>
                <w:rFonts w:eastAsia="Times New Roman" w:cs="Times New Roman"/>
                <w:b/>
                <w:color w:val="000000"/>
              </w:rPr>
            </w:pPr>
          </w:p>
          <w:p w14:paraId="6F51B5B3" w14:textId="77777777" w:rsidR="0053453E" w:rsidRDefault="0053453E" w:rsidP="009D0197">
            <w:pPr>
              <w:rPr>
                <w:rFonts w:eastAsia="Times New Roman" w:cs="Times New Roman"/>
                <w:b/>
                <w:color w:val="000000"/>
              </w:rPr>
            </w:pPr>
          </w:p>
          <w:p w14:paraId="2542FD38" w14:textId="77777777" w:rsidR="0053453E" w:rsidRDefault="0053453E" w:rsidP="009D0197">
            <w:pPr>
              <w:rPr>
                <w:rFonts w:eastAsia="Times New Roman" w:cs="Times New Roman"/>
                <w:b/>
                <w:color w:val="000000"/>
              </w:rPr>
            </w:pPr>
          </w:p>
          <w:p w14:paraId="36BBD1DB" w14:textId="72E5A1C2" w:rsidR="0053453E" w:rsidRDefault="0053453E" w:rsidP="009D0197">
            <w:pPr>
              <w:rPr>
                <w:rFonts w:eastAsia="Times New Roman" w:cs="Times New Roman"/>
                <w:b/>
                <w:color w:val="000000"/>
              </w:rPr>
            </w:pPr>
            <w:r>
              <w:rPr>
                <w:rFonts w:eastAsia="Times New Roman" w:cs="Times New Roman"/>
                <w:b/>
                <w:color w:val="000000"/>
              </w:rPr>
              <w:t>Clerk</w:t>
            </w:r>
          </w:p>
        </w:tc>
      </w:tr>
      <w:tr w:rsidR="00A714C4" w:rsidRPr="009D0197" w14:paraId="7ADF79D4" w14:textId="77777777" w:rsidTr="00C57E3D">
        <w:tc>
          <w:tcPr>
            <w:tcW w:w="986" w:type="dxa"/>
          </w:tcPr>
          <w:p w14:paraId="1B9FADF0" w14:textId="77777777" w:rsidR="00A714C4" w:rsidRDefault="00A714C4" w:rsidP="009D0197">
            <w:pPr>
              <w:rPr>
                <w:rFonts w:eastAsia="Times New Roman"/>
                <w:bCs/>
                <w:color w:val="000000"/>
              </w:rPr>
            </w:pPr>
          </w:p>
        </w:tc>
        <w:tc>
          <w:tcPr>
            <w:tcW w:w="8510" w:type="dxa"/>
            <w:tcBorders>
              <w:right w:val="single" w:sz="4" w:space="0" w:color="auto"/>
            </w:tcBorders>
          </w:tcPr>
          <w:p w14:paraId="57E08097" w14:textId="77777777" w:rsidR="00A714C4" w:rsidRPr="00FD2494" w:rsidRDefault="00A714C4" w:rsidP="00A714C4">
            <w:pPr>
              <w:jc w:val="both"/>
              <w:rPr>
                <w:b/>
              </w:rPr>
            </w:pPr>
          </w:p>
        </w:tc>
        <w:tc>
          <w:tcPr>
            <w:tcW w:w="1301" w:type="dxa"/>
            <w:tcBorders>
              <w:left w:val="single" w:sz="4" w:space="0" w:color="auto"/>
            </w:tcBorders>
          </w:tcPr>
          <w:p w14:paraId="5AB207BB" w14:textId="77777777" w:rsidR="00A714C4" w:rsidRDefault="00A714C4" w:rsidP="009D0197">
            <w:pPr>
              <w:rPr>
                <w:rFonts w:eastAsia="Times New Roman" w:cs="Times New Roman"/>
                <w:b/>
                <w:color w:val="000000"/>
              </w:rPr>
            </w:pPr>
          </w:p>
        </w:tc>
      </w:tr>
      <w:tr w:rsidR="00A714C4" w:rsidRPr="009D0197" w14:paraId="7C11C0EC" w14:textId="77777777" w:rsidTr="00C57E3D">
        <w:tc>
          <w:tcPr>
            <w:tcW w:w="986" w:type="dxa"/>
          </w:tcPr>
          <w:p w14:paraId="3ECEE470" w14:textId="50D7AC9C" w:rsidR="00A714C4" w:rsidRPr="00A714C4" w:rsidRDefault="0053453E" w:rsidP="009D0197">
            <w:pPr>
              <w:rPr>
                <w:rFonts w:eastAsia="Times New Roman"/>
                <w:b/>
                <w:color w:val="000000"/>
              </w:rPr>
            </w:pPr>
            <w:r>
              <w:rPr>
                <w:rFonts w:eastAsia="Times New Roman"/>
                <w:b/>
                <w:color w:val="000000"/>
              </w:rPr>
              <w:t>7</w:t>
            </w:r>
            <w:r w:rsidR="00A714C4" w:rsidRPr="00A714C4">
              <w:rPr>
                <w:rFonts w:eastAsia="Times New Roman"/>
                <w:b/>
                <w:color w:val="000000"/>
              </w:rPr>
              <w:t>.00</w:t>
            </w:r>
          </w:p>
        </w:tc>
        <w:tc>
          <w:tcPr>
            <w:tcW w:w="8510" w:type="dxa"/>
            <w:tcBorders>
              <w:right w:val="single" w:sz="4" w:space="0" w:color="auto"/>
            </w:tcBorders>
          </w:tcPr>
          <w:p w14:paraId="221E6AD7" w14:textId="548C2551" w:rsidR="00A714C4" w:rsidRPr="00FD2494" w:rsidRDefault="00A714C4" w:rsidP="00A714C4">
            <w:pPr>
              <w:jc w:val="both"/>
              <w:rPr>
                <w:b/>
              </w:rPr>
            </w:pPr>
            <w:r w:rsidRPr="005A6321">
              <w:rPr>
                <w:b/>
              </w:rPr>
              <w:t>REVIEW ACTIONS AND MATTERS ARISING</w:t>
            </w:r>
          </w:p>
        </w:tc>
        <w:tc>
          <w:tcPr>
            <w:tcW w:w="1301" w:type="dxa"/>
            <w:tcBorders>
              <w:left w:val="single" w:sz="4" w:space="0" w:color="auto"/>
            </w:tcBorders>
          </w:tcPr>
          <w:p w14:paraId="03F57EE5" w14:textId="77777777" w:rsidR="00A714C4" w:rsidRDefault="00A714C4" w:rsidP="009D0197">
            <w:pPr>
              <w:rPr>
                <w:rFonts w:eastAsia="Times New Roman" w:cs="Times New Roman"/>
                <w:b/>
                <w:color w:val="000000"/>
              </w:rPr>
            </w:pPr>
          </w:p>
        </w:tc>
      </w:tr>
      <w:tr w:rsidR="00A714C4" w:rsidRPr="009D0197" w14:paraId="261362D6" w14:textId="77777777" w:rsidTr="00C57E3D">
        <w:tc>
          <w:tcPr>
            <w:tcW w:w="986" w:type="dxa"/>
          </w:tcPr>
          <w:p w14:paraId="6898337B" w14:textId="51F5878D" w:rsidR="00A714C4" w:rsidRDefault="0053453E" w:rsidP="009D0197">
            <w:pPr>
              <w:rPr>
                <w:rFonts w:eastAsia="Times New Roman"/>
                <w:bCs/>
                <w:color w:val="000000"/>
              </w:rPr>
            </w:pPr>
            <w:r>
              <w:rPr>
                <w:rFonts w:eastAsia="Times New Roman"/>
                <w:bCs/>
                <w:color w:val="000000"/>
              </w:rPr>
              <w:t>7</w:t>
            </w:r>
            <w:r w:rsidR="00A714C4">
              <w:rPr>
                <w:rFonts w:eastAsia="Times New Roman"/>
                <w:bCs/>
                <w:color w:val="000000"/>
              </w:rPr>
              <w:t>.01</w:t>
            </w:r>
          </w:p>
        </w:tc>
        <w:tc>
          <w:tcPr>
            <w:tcW w:w="8510" w:type="dxa"/>
            <w:tcBorders>
              <w:right w:val="single" w:sz="4" w:space="0" w:color="auto"/>
            </w:tcBorders>
          </w:tcPr>
          <w:p w14:paraId="2A878A27" w14:textId="0FF5F39B" w:rsidR="00A714C4" w:rsidRDefault="0053453E" w:rsidP="00A714C4">
            <w:pPr>
              <w:rPr>
                <w:rFonts w:eastAsia="Times New Roman" w:cs="Times New Roman"/>
                <w:b/>
                <w:bCs/>
              </w:rPr>
            </w:pPr>
            <w:r>
              <w:rPr>
                <w:rFonts w:eastAsia="Times New Roman" w:cs="Times New Roman"/>
                <w:b/>
                <w:bCs/>
              </w:rPr>
              <w:t>Governor monitoring of school improvement</w:t>
            </w:r>
            <w:r w:rsidR="00D47247">
              <w:rPr>
                <w:rFonts w:eastAsia="Times New Roman" w:cs="Times New Roman"/>
                <w:b/>
                <w:bCs/>
              </w:rPr>
              <w:t xml:space="preserve"> </w:t>
            </w:r>
            <w:r w:rsidR="00A714C4">
              <w:rPr>
                <w:rFonts w:eastAsia="Times New Roman" w:cs="Times New Roman"/>
                <w:b/>
                <w:bCs/>
              </w:rPr>
              <w:t xml:space="preserve">(minute </w:t>
            </w:r>
            <w:r>
              <w:rPr>
                <w:rFonts w:eastAsia="Times New Roman" w:cs="Times New Roman"/>
                <w:b/>
                <w:bCs/>
              </w:rPr>
              <w:t>5</w:t>
            </w:r>
            <w:r w:rsidR="00A714C4">
              <w:rPr>
                <w:rFonts w:eastAsia="Times New Roman" w:cs="Times New Roman"/>
                <w:b/>
                <w:bCs/>
              </w:rPr>
              <w:t>.0</w:t>
            </w:r>
            <w:r>
              <w:rPr>
                <w:rFonts w:eastAsia="Times New Roman" w:cs="Times New Roman"/>
                <w:b/>
                <w:bCs/>
              </w:rPr>
              <w:t>2</w:t>
            </w:r>
            <w:r w:rsidR="00A714C4">
              <w:rPr>
                <w:rFonts w:eastAsia="Times New Roman" w:cs="Times New Roman"/>
                <w:b/>
                <w:bCs/>
              </w:rPr>
              <w:t xml:space="preserve"> refers)</w:t>
            </w:r>
            <w:r>
              <w:rPr>
                <w:rFonts w:eastAsia="Times New Roman" w:cs="Times New Roman"/>
                <w:b/>
                <w:bCs/>
              </w:rPr>
              <w:t>:</w:t>
            </w:r>
          </w:p>
          <w:p w14:paraId="31FBEF38" w14:textId="589E524B" w:rsidR="00A714C4" w:rsidRPr="00FD2494" w:rsidRDefault="00A714C4" w:rsidP="0053453E">
            <w:pPr>
              <w:jc w:val="both"/>
              <w:rPr>
                <w:b/>
              </w:rPr>
            </w:pPr>
            <w:r w:rsidRPr="00AD5A48">
              <w:rPr>
                <w:rFonts w:eastAsia="Times New Roman" w:cs="Times New Roman"/>
              </w:rPr>
              <w:t xml:space="preserve">Action </w:t>
            </w:r>
            <w:r w:rsidR="0053453E">
              <w:rPr>
                <w:rFonts w:eastAsia="Times New Roman" w:cs="Times New Roman"/>
              </w:rPr>
              <w:t>completed</w:t>
            </w:r>
            <w:r w:rsidR="00B35C1C">
              <w:rPr>
                <w:rFonts w:eastAsia="Times New Roman" w:cs="Times New Roman"/>
              </w:rPr>
              <w:t xml:space="preserve">. </w:t>
            </w:r>
            <w:r w:rsidR="0053453E">
              <w:rPr>
                <w:rFonts w:eastAsia="Times New Roman" w:cs="Times New Roman"/>
              </w:rPr>
              <w:t>Governors informed the Chair of their attendance on governor day.</w:t>
            </w:r>
          </w:p>
        </w:tc>
        <w:tc>
          <w:tcPr>
            <w:tcW w:w="1301" w:type="dxa"/>
            <w:tcBorders>
              <w:left w:val="single" w:sz="4" w:space="0" w:color="auto"/>
            </w:tcBorders>
          </w:tcPr>
          <w:p w14:paraId="46E611EC" w14:textId="05007C73" w:rsidR="00844B56" w:rsidRDefault="00844B56" w:rsidP="009D0197">
            <w:pPr>
              <w:rPr>
                <w:rFonts w:eastAsia="Times New Roman" w:cs="Times New Roman"/>
                <w:b/>
                <w:color w:val="000000"/>
              </w:rPr>
            </w:pPr>
          </w:p>
          <w:p w14:paraId="291502A6" w14:textId="2A1BA5CA" w:rsidR="00844B56" w:rsidRDefault="00844B56" w:rsidP="009D0197">
            <w:pPr>
              <w:rPr>
                <w:rFonts w:eastAsia="Times New Roman" w:cs="Times New Roman"/>
                <w:b/>
                <w:color w:val="000000"/>
              </w:rPr>
            </w:pPr>
          </w:p>
        </w:tc>
      </w:tr>
      <w:tr w:rsidR="0053453E" w:rsidRPr="009D0197" w14:paraId="07D8E540" w14:textId="77777777" w:rsidTr="00C57E3D">
        <w:tc>
          <w:tcPr>
            <w:tcW w:w="986" w:type="dxa"/>
          </w:tcPr>
          <w:p w14:paraId="6C640F44" w14:textId="77777777" w:rsidR="0053453E" w:rsidRDefault="0053453E" w:rsidP="009D0197">
            <w:pPr>
              <w:rPr>
                <w:rFonts w:eastAsia="Times New Roman"/>
                <w:bCs/>
                <w:color w:val="000000"/>
              </w:rPr>
            </w:pPr>
          </w:p>
        </w:tc>
        <w:tc>
          <w:tcPr>
            <w:tcW w:w="8510" w:type="dxa"/>
            <w:tcBorders>
              <w:right w:val="single" w:sz="4" w:space="0" w:color="auto"/>
            </w:tcBorders>
          </w:tcPr>
          <w:p w14:paraId="55AA9272" w14:textId="77777777" w:rsidR="0053453E" w:rsidRDefault="0053453E" w:rsidP="00A714C4">
            <w:pPr>
              <w:rPr>
                <w:rFonts w:eastAsia="Times New Roman" w:cs="Times New Roman"/>
                <w:b/>
                <w:bCs/>
              </w:rPr>
            </w:pPr>
          </w:p>
        </w:tc>
        <w:tc>
          <w:tcPr>
            <w:tcW w:w="1301" w:type="dxa"/>
            <w:tcBorders>
              <w:left w:val="single" w:sz="4" w:space="0" w:color="auto"/>
            </w:tcBorders>
          </w:tcPr>
          <w:p w14:paraId="0BC10B3D" w14:textId="77777777" w:rsidR="0053453E" w:rsidRDefault="0053453E" w:rsidP="009D0197">
            <w:pPr>
              <w:rPr>
                <w:rFonts w:eastAsia="Times New Roman" w:cs="Times New Roman"/>
                <w:b/>
                <w:color w:val="000000"/>
              </w:rPr>
            </w:pPr>
          </w:p>
        </w:tc>
      </w:tr>
      <w:tr w:rsidR="002051C3" w:rsidRPr="009D0197" w14:paraId="1BEDBE92" w14:textId="77777777" w:rsidTr="00C57E3D">
        <w:tc>
          <w:tcPr>
            <w:tcW w:w="986" w:type="dxa"/>
          </w:tcPr>
          <w:p w14:paraId="2532912A" w14:textId="319A2C42" w:rsidR="002051C3" w:rsidRPr="00FC2C99" w:rsidRDefault="0053453E" w:rsidP="009D0197">
            <w:pPr>
              <w:rPr>
                <w:rFonts w:eastAsia="Times New Roman"/>
                <w:b/>
                <w:color w:val="000000"/>
              </w:rPr>
            </w:pPr>
            <w:r>
              <w:rPr>
                <w:rFonts w:eastAsia="Times New Roman"/>
                <w:b/>
                <w:color w:val="000000"/>
              </w:rPr>
              <w:t>8</w:t>
            </w:r>
            <w:r w:rsidR="00FC2C99" w:rsidRPr="00FC2C99">
              <w:rPr>
                <w:rFonts w:eastAsia="Times New Roman"/>
                <w:b/>
                <w:color w:val="000000"/>
              </w:rPr>
              <w:t>.00</w:t>
            </w:r>
          </w:p>
        </w:tc>
        <w:tc>
          <w:tcPr>
            <w:tcW w:w="8510" w:type="dxa"/>
            <w:tcBorders>
              <w:right w:val="single" w:sz="4" w:space="0" w:color="auto"/>
            </w:tcBorders>
          </w:tcPr>
          <w:p w14:paraId="1FF7B8B3" w14:textId="5B6B6D56" w:rsidR="00281128" w:rsidRPr="00FC2C99" w:rsidRDefault="00FC2C99" w:rsidP="00FC2C99">
            <w:pPr>
              <w:jc w:val="both"/>
              <w:rPr>
                <w:b/>
              </w:rPr>
            </w:pPr>
            <w:r w:rsidRPr="005A6321">
              <w:rPr>
                <w:b/>
              </w:rPr>
              <w:t>COMMITTEE REPORTS</w:t>
            </w:r>
          </w:p>
        </w:tc>
        <w:tc>
          <w:tcPr>
            <w:tcW w:w="1301" w:type="dxa"/>
            <w:tcBorders>
              <w:left w:val="single" w:sz="4" w:space="0" w:color="auto"/>
            </w:tcBorders>
          </w:tcPr>
          <w:p w14:paraId="7D756698" w14:textId="77777777" w:rsidR="002051C3" w:rsidRDefault="002051C3" w:rsidP="009D0197">
            <w:pPr>
              <w:rPr>
                <w:rFonts w:eastAsia="Times New Roman" w:cs="Times New Roman"/>
                <w:b/>
                <w:color w:val="000000"/>
              </w:rPr>
            </w:pPr>
          </w:p>
        </w:tc>
      </w:tr>
      <w:tr w:rsidR="00E97725" w:rsidRPr="009D0197" w14:paraId="7E164E53" w14:textId="77777777" w:rsidTr="00C57E3D">
        <w:tc>
          <w:tcPr>
            <w:tcW w:w="986" w:type="dxa"/>
          </w:tcPr>
          <w:p w14:paraId="53922475" w14:textId="77777777" w:rsidR="00E97725" w:rsidRDefault="00E97725" w:rsidP="009D0197">
            <w:pPr>
              <w:rPr>
                <w:rFonts w:eastAsia="Times New Roman"/>
                <w:bCs/>
                <w:color w:val="000000"/>
              </w:rPr>
            </w:pPr>
            <w:r w:rsidRPr="007577CF">
              <w:rPr>
                <w:rFonts w:eastAsia="Times New Roman"/>
                <w:bCs/>
                <w:color w:val="000000"/>
              </w:rPr>
              <w:t>8.01</w:t>
            </w:r>
          </w:p>
          <w:p w14:paraId="5807485C" w14:textId="77777777" w:rsidR="007577CF" w:rsidRDefault="007577CF" w:rsidP="009D0197">
            <w:pPr>
              <w:rPr>
                <w:rFonts w:eastAsia="Times New Roman"/>
                <w:bCs/>
                <w:color w:val="000000"/>
              </w:rPr>
            </w:pPr>
          </w:p>
          <w:p w14:paraId="2195AFD2" w14:textId="77777777" w:rsidR="007577CF" w:rsidRDefault="007577CF" w:rsidP="009D0197">
            <w:pPr>
              <w:rPr>
                <w:rFonts w:eastAsia="Times New Roman"/>
                <w:bCs/>
                <w:color w:val="000000"/>
              </w:rPr>
            </w:pPr>
          </w:p>
          <w:p w14:paraId="7AF22FA1" w14:textId="77777777" w:rsidR="007577CF" w:rsidRDefault="007577CF" w:rsidP="009D0197">
            <w:pPr>
              <w:rPr>
                <w:rFonts w:eastAsia="Times New Roman"/>
                <w:bCs/>
                <w:color w:val="000000"/>
              </w:rPr>
            </w:pPr>
          </w:p>
          <w:p w14:paraId="6015A0DB" w14:textId="77777777" w:rsidR="007577CF" w:rsidRDefault="007577CF" w:rsidP="009D0197">
            <w:pPr>
              <w:rPr>
                <w:rFonts w:eastAsia="Times New Roman"/>
                <w:bCs/>
                <w:color w:val="000000"/>
              </w:rPr>
            </w:pPr>
          </w:p>
          <w:p w14:paraId="0E0F8D1D" w14:textId="77777777" w:rsidR="007577CF" w:rsidRDefault="007577CF" w:rsidP="009D0197">
            <w:pPr>
              <w:rPr>
                <w:rFonts w:eastAsia="Times New Roman"/>
                <w:bCs/>
                <w:color w:val="000000"/>
              </w:rPr>
            </w:pPr>
          </w:p>
          <w:p w14:paraId="2FEAFA8C" w14:textId="77777777" w:rsidR="007577CF" w:rsidRDefault="007577CF" w:rsidP="009D0197">
            <w:pPr>
              <w:rPr>
                <w:rFonts w:eastAsia="Times New Roman"/>
                <w:bCs/>
                <w:color w:val="000000"/>
              </w:rPr>
            </w:pPr>
          </w:p>
          <w:p w14:paraId="1BC35529" w14:textId="77777777" w:rsidR="007577CF" w:rsidRDefault="007577CF" w:rsidP="009D0197">
            <w:pPr>
              <w:rPr>
                <w:rFonts w:eastAsia="Times New Roman"/>
                <w:bCs/>
                <w:color w:val="000000"/>
              </w:rPr>
            </w:pPr>
          </w:p>
          <w:p w14:paraId="2A4D613F" w14:textId="77777777" w:rsidR="007577CF" w:rsidRDefault="007577CF" w:rsidP="009D0197">
            <w:pPr>
              <w:rPr>
                <w:rFonts w:eastAsia="Times New Roman"/>
                <w:bCs/>
                <w:color w:val="000000"/>
              </w:rPr>
            </w:pPr>
          </w:p>
          <w:p w14:paraId="7406C57F" w14:textId="77777777" w:rsidR="007577CF" w:rsidRDefault="007577CF" w:rsidP="009D0197">
            <w:pPr>
              <w:rPr>
                <w:rFonts w:eastAsia="Times New Roman"/>
                <w:bCs/>
                <w:color w:val="000000"/>
              </w:rPr>
            </w:pPr>
          </w:p>
          <w:p w14:paraId="466A217F" w14:textId="77777777" w:rsidR="007577CF" w:rsidRDefault="007577CF" w:rsidP="009D0197">
            <w:pPr>
              <w:rPr>
                <w:rFonts w:eastAsia="Times New Roman"/>
                <w:bCs/>
                <w:color w:val="000000"/>
              </w:rPr>
            </w:pPr>
          </w:p>
          <w:p w14:paraId="52414D12" w14:textId="77777777" w:rsidR="007577CF" w:rsidRDefault="007577CF" w:rsidP="009D0197">
            <w:pPr>
              <w:rPr>
                <w:rFonts w:eastAsia="Times New Roman"/>
                <w:bCs/>
                <w:color w:val="000000"/>
              </w:rPr>
            </w:pPr>
          </w:p>
          <w:p w14:paraId="7C00F368" w14:textId="77777777" w:rsidR="00B607DE" w:rsidRDefault="00B607DE" w:rsidP="009D0197">
            <w:pPr>
              <w:rPr>
                <w:rFonts w:eastAsia="Times New Roman"/>
                <w:bCs/>
                <w:color w:val="000000"/>
              </w:rPr>
            </w:pPr>
          </w:p>
          <w:p w14:paraId="2E158127" w14:textId="63697845" w:rsidR="00B607DE" w:rsidRPr="007577CF" w:rsidRDefault="00B607DE" w:rsidP="009D0197">
            <w:pPr>
              <w:rPr>
                <w:rFonts w:eastAsia="Times New Roman"/>
                <w:bCs/>
                <w:color w:val="000000"/>
              </w:rPr>
            </w:pPr>
          </w:p>
        </w:tc>
        <w:tc>
          <w:tcPr>
            <w:tcW w:w="8510" w:type="dxa"/>
            <w:tcBorders>
              <w:right w:val="single" w:sz="4" w:space="0" w:color="auto"/>
            </w:tcBorders>
          </w:tcPr>
          <w:p w14:paraId="2E20B9D9" w14:textId="77777777" w:rsidR="00E97725" w:rsidRDefault="00E97725" w:rsidP="00FC2C99">
            <w:pPr>
              <w:jc w:val="both"/>
              <w:rPr>
                <w:b/>
                <w:color w:val="FF0000"/>
              </w:rPr>
            </w:pPr>
          </w:p>
          <w:tbl>
            <w:tblPr>
              <w:tblStyle w:val="TableGrid"/>
              <w:tblW w:w="0" w:type="auto"/>
              <w:tblLook w:val="04A0" w:firstRow="1" w:lastRow="0" w:firstColumn="1" w:lastColumn="0" w:noHBand="0" w:noVBand="1"/>
            </w:tblPr>
            <w:tblGrid>
              <w:gridCol w:w="6985"/>
              <w:gridCol w:w="1299"/>
            </w:tblGrid>
            <w:tr w:rsidR="007577CF" w14:paraId="6E3966A7" w14:textId="77777777" w:rsidTr="007577CF">
              <w:tc>
                <w:tcPr>
                  <w:tcW w:w="6985" w:type="dxa"/>
                </w:tcPr>
                <w:p w14:paraId="5376469C" w14:textId="443B9E41" w:rsidR="007577CF" w:rsidRDefault="007577CF" w:rsidP="00FC2C99">
                  <w:pPr>
                    <w:jc w:val="both"/>
                    <w:rPr>
                      <w:b/>
                      <w:color w:val="FF0000"/>
                    </w:rPr>
                  </w:pPr>
                  <w:r w:rsidRPr="007577CF">
                    <w:rPr>
                      <w:b/>
                    </w:rPr>
                    <w:t>Resources Committee Statutory Requirements</w:t>
                  </w:r>
                </w:p>
              </w:tc>
              <w:tc>
                <w:tcPr>
                  <w:tcW w:w="1299" w:type="dxa"/>
                </w:tcPr>
                <w:p w14:paraId="7B7FBB17" w14:textId="1CF06713" w:rsidR="007577CF" w:rsidRPr="007577CF" w:rsidRDefault="007577CF" w:rsidP="00FC2C99">
                  <w:pPr>
                    <w:jc w:val="both"/>
                    <w:rPr>
                      <w:b/>
                      <w:color w:val="FF0000"/>
                    </w:rPr>
                  </w:pPr>
                  <w:r w:rsidRPr="007577CF">
                    <w:rPr>
                      <w:b/>
                    </w:rPr>
                    <w:t>Yes/No</w:t>
                  </w:r>
                </w:p>
              </w:tc>
            </w:tr>
            <w:tr w:rsidR="007577CF" w14:paraId="3CEF72F1" w14:textId="77777777" w:rsidTr="007577CF">
              <w:tc>
                <w:tcPr>
                  <w:tcW w:w="6985" w:type="dxa"/>
                </w:tcPr>
                <w:p w14:paraId="2B23F3E7" w14:textId="7D90B6ED" w:rsidR="007577CF" w:rsidRPr="007577CF" w:rsidRDefault="007577CF" w:rsidP="00FC2C99">
                  <w:pPr>
                    <w:jc w:val="both"/>
                    <w:rPr>
                      <w:bCs/>
                      <w:color w:val="FF0000"/>
                    </w:rPr>
                  </w:pPr>
                  <w:r w:rsidRPr="007577CF">
                    <w:rPr>
                      <w:bCs/>
                    </w:rPr>
                    <w:t>The budget ha</w:t>
                  </w:r>
                  <w:r w:rsidR="00953AEE">
                    <w:rPr>
                      <w:bCs/>
                    </w:rPr>
                    <w:t>s</w:t>
                  </w:r>
                  <w:r w:rsidRPr="007577CF">
                    <w:rPr>
                      <w:bCs/>
                    </w:rPr>
                    <w:t xml:space="preserve"> been approved including the price of school meals.</w:t>
                  </w:r>
                </w:p>
              </w:tc>
              <w:tc>
                <w:tcPr>
                  <w:tcW w:w="1299" w:type="dxa"/>
                </w:tcPr>
                <w:p w14:paraId="1D50B9AA" w14:textId="3BE3511C" w:rsidR="007577CF" w:rsidRPr="007577CF" w:rsidRDefault="007577CF" w:rsidP="00FC2C99">
                  <w:pPr>
                    <w:jc w:val="both"/>
                    <w:rPr>
                      <w:bCs/>
                      <w:color w:val="FF0000"/>
                    </w:rPr>
                  </w:pPr>
                  <w:r w:rsidRPr="007577CF">
                    <w:rPr>
                      <w:bCs/>
                    </w:rPr>
                    <w:t>Yes</w:t>
                  </w:r>
                </w:p>
              </w:tc>
            </w:tr>
            <w:tr w:rsidR="007577CF" w14:paraId="3286E3FD" w14:textId="77777777" w:rsidTr="007577CF">
              <w:tc>
                <w:tcPr>
                  <w:tcW w:w="6985" w:type="dxa"/>
                </w:tcPr>
                <w:p w14:paraId="49196CA1" w14:textId="67E1445C" w:rsidR="007577CF" w:rsidRPr="007577CF" w:rsidRDefault="007577CF" w:rsidP="00FC2C99">
                  <w:pPr>
                    <w:jc w:val="both"/>
                    <w:rPr>
                      <w:bCs/>
                      <w:color w:val="FF0000"/>
                    </w:rPr>
                  </w:pPr>
                  <w:r w:rsidRPr="007577CF">
                    <w:rPr>
                      <w:bCs/>
                    </w:rPr>
                    <w:t>Health and Safety Policy has been approved.</w:t>
                  </w:r>
                  <w:r>
                    <w:rPr>
                      <w:bCs/>
                    </w:rPr>
                    <w:t xml:space="preserve"> </w:t>
                  </w:r>
                </w:p>
              </w:tc>
              <w:tc>
                <w:tcPr>
                  <w:tcW w:w="1299" w:type="dxa"/>
                </w:tcPr>
                <w:p w14:paraId="064731A4" w14:textId="77777777" w:rsidR="007577CF" w:rsidRDefault="007577CF" w:rsidP="00FC2C99">
                  <w:pPr>
                    <w:jc w:val="both"/>
                    <w:rPr>
                      <w:bCs/>
                    </w:rPr>
                  </w:pPr>
                  <w:r w:rsidRPr="007577CF">
                    <w:rPr>
                      <w:bCs/>
                    </w:rPr>
                    <w:t>Yes</w:t>
                  </w:r>
                </w:p>
                <w:p w14:paraId="6F693799" w14:textId="483C74CA" w:rsidR="007577CF" w:rsidRPr="007577CF" w:rsidRDefault="007577CF" w:rsidP="00FC2C99">
                  <w:pPr>
                    <w:jc w:val="both"/>
                    <w:rPr>
                      <w:bCs/>
                      <w:color w:val="FF0000"/>
                      <w:sz w:val="20"/>
                      <w:szCs w:val="20"/>
                    </w:rPr>
                  </w:pPr>
                  <w:r w:rsidRPr="007577CF">
                    <w:rPr>
                      <w:bCs/>
                      <w:sz w:val="20"/>
                      <w:szCs w:val="20"/>
                    </w:rPr>
                    <w:t>Not due yet</w:t>
                  </w:r>
                </w:p>
              </w:tc>
            </w:tr>
            <w:tr w:rsidR="007577CF" w14:paraId="1D8A2C98" w14:textId="77777777" w:rsidTr="007577CF">
              <w:tc>
                <w:tcPr>
                  <w:tcW w:w="6985" w:type="dxa"/>
                </w:tcPr>
                <w:p w14:paraId="7BE5410A" w14:textId="472B62E0" w:rsidR="007577CF" w:rsidRPr="007577CF" w:rsidRDefault="007577CF" w:rsidP="00FC2C99">
                  <w:pPr>
                    <w:jc w:val="both"/>
                    <w:rPr>
                      <w:bCs/>
                      <w:color w:val="FF0000"/>
                    </w:rPr>
                  </w:pPr>
                  <w:r w:rsidRPr="00B607DE">
                    <w:rPr>
                      <w:bCs/>
                    </w:rPr>
                    <w:t>Charging and remissions policy has been approved</w:t>
                  </w:r>
                </w:p>
              </w:tc>
              <w:tc>
                <w:tcPr>
                  <w:tcW w:w="1299" w:type="dxa"/>
                </w:tcPr>
                <w:p w14:paraId="4B28978A" w14:textId="77777777" w:rsidR="007577CF" w:rsidRDefault="007577CF" w:rsidP="00FC2C99">
                  <w:pPr>
                    <w:jc w:val="both"/>
                    <w:rPr>
                      <w:bCs/>
                    </w:rPr>
                  </w:pPr>
                  <w:r w:rsidRPr="007577CF">
                    <w:rPr>
                      <w:bCs/>
                    </w:rPr>
                    <w:t>Yes</w:t>
                  </w:r>
                </w:p>
                <w:p w14:paraId="24FD1E8F" w14:textId="5FBDE436" w:rsidR="007577CF" w:rsidRPr="007577CF" w:rsidRDefault="007577CF" w:rsidP="00FC2C99">
                  <w:pPr>
                    <w:jc w:val="both"/>
                    <w:rPr>
                      <w:bCs/>
                      <w:color w:val="FF0000"/>
                      <w:sz w:val="20"/>
                      <w:szCs w:val="20"/>
                    </w:rPr>
                  </w:pPr>
                  <w:r w:rsidRPr="007577CF">
                    <w:rPr>
                      <w:bCs/>
                      <w:sz w:val="20"/>
                      <w:szCs w:val="20"/>
                    </w:rPr>
                    <w:t>Not due yet</w:t>
                  </w:r>
                </w:p>
              </w:tc>
            </w:tr>
            <w:tr w:rsidR="007577CF" w14:paraId="5E5EED4D" w14:textId="77777777" w:rsidTr="007577CF">
              <w:tc>
                <w:tcPr>
                  <w:tcW w:w="6985" w:type="dxa"/>
                </w:tcPr>
                <w:p w14:paraId="58DD721F" w14:textId="0DFC6F11" w:rsidR="007577CF" w:rsidRPr="007577CF" w:rsidRDefault="007577CF" w:rsidP="00FC2C99">
                  <w:pPr>
                    <w:jc w:val="both"/>
                    <w:rPr>
                      <w:bCs/>
                      <w:color w:val="FF0000"/>
                    </w:rPr>
                  </w:pPr>
                  <w:r w:rsidRPr="007577CF">
                    <w:rPr>
                      <w:bCs/>
                    </w:rPr>
                    <w:lastRenderedPageBreak/>
                    <w:t>Mid-Year performance management for teachers has been completed.</w:t>
                  </w:r>
                </w:p>
              </w:tc>
              <w:tc>
                <w:tcPr>
                  <w:tcW w:w="1299" w:type="dxa"/>
                </w:tcPr>
                <w:p w14:paraId="36AF4243" w14:textId="77777777" w:rsidR="007577CF" w:rsidRDefault="007577CF" w:rsidP="00FC2C99">
                  <w:pPr>
                    <w:jc w:val="both"/>
                    <w:rPr>
                      <w:bCs/>
                    </w:rPr>
                  </w:pPr>
                  <w:r w:rsidRPr="007577CF">
                    <w:rPr>
                      <w:bCs/>
                    </w:rPr>
                    <w:t>Yes</w:t>
                  </w:r>
                </w:p>
                <w:p w14:paraId="4270043A" w14:textId="6CEE4938" w:rsidR="007577CF" w:rsidRPr="007577CF" w:rsidRDefault="007577CF" w:rsidP="00FC2C99">
                  <w:pPr>
                    <w:jc w:val="both"/>
                    <w:rPr>
                      <w:bCs/>
                      <w:color w:val="FF0000"/>
                      <w:sz w:val="18"/>
                      <w:szCs w:val="18"/>
                    </w:rPr>
                  </w:pPr>
                  <w:r w:rsidRPr="007577CF">
                    <w:rPr>
                      <w:bCs/>
                      <w:sz w:val="18"/>
                      <w:szCs w:val="18"/>
                    </w:rPr>
                    <w:t>Performance management to start next week for next year.</w:t>
                  </w:r>
                </w:p>
              </w:tc>
            </w:tr>
          </w:tbl>
          <w:p w14:paraId="0A0880B3" w14:textId="77777777" w:rsidR="007577CF" w:rsidRPr="0053453E" w:rsidRDefault="007577CF" w:rsidP="00FC2C99">
            <w:pPr>
              <w:jc w:val="both"/>
              <w:rPr>
                <w:b/>
                <w:color w:val="FF0000"/>
              </w:rPr>
            </w:pPr>
          </w:p>
        </w:tc>
        <w:tc>
          <w:tcPr>
            <w:tcW w:w="1301" w:type="dxa"/>
            <w:tcBorders>
              <w:left w:val="single" w:sz="4" w:space="0" w:color="auto"/>
            </w:tcBorders>
          </w:tcPr>
          <w:p w14:paraId="033E0A1B" w14:textId="77777777" w:rsidR="00E97725" w:rsidRDefault="00E97725" w:rsidP="009D0197">
            <w:pPr>
              <w:rPr>
                <w:rFonts w:eastAsia="Times New Roman" w:cs="Times New Roman"/>
                <w:b/>
                <w:color w:val="000000"/>
              </w:rPr>
            </w:pPr>
          </w:p>
        </w:tc>
      </w:tr>
      <w:tr w:rsidR="00E97725" w:rsidRPr="009D0197" w14:paraId="3A9E1F68" w14:textId="77777777" w:rsidTr="00C57E3D">
        <w:tc>
          <w:tcPr>
            <w:tcW w:w="986" w:type="dxa"/>
          </w:tcPr>
          <w:p w14:paraId="4CAA7854" w14:textId="77777777" w:rsidR="00E97725" w:rsidRDefault="007577CF" w:rsidP="009D0197">
            <w:pPr>
              <w:rPr>
                <w:rFonts w:eastAsia="Times New Roman"/>
                <w:bCs/>
                <w:color w:val="000000"/>
              </w:rPr>
            </w:pPr>
            <w:r w:rsidRPr="007577CF">
              <w:rPr>
                <w:rFonts w:eastAsia="Times New Roman"/>
                <w:bCs/>
                <w:color w:val="000000"/>
              </w:rPr>
              <w:t>8.02</w:t>
            </w:r>
          </w:p>
          <w:p w14:paraId="4CA7F0E8" w14:textId="77777777" w:rsidR="00B607DE" w:rsidRDefault="00B607DE" w:rsidP="009D0197">
            <w:pPr>
              <w:rPr>
                <w:rFonts w:eastAsia="Times New Roman"/>
                <w:bCs/>
                <w:color w:val="000000"/>
              </w:rPr>
            </w:pPr>
          </w:p>
          <w:p w14:paraId="47679DBF" w14:textId="77777777" w:rsidR="00B607DE" w:rsidRDefault="00B607DE" w:rsidP="009D0197">
            <w:pPr>
              <w:rPr>
                <w:rFonts w:eastAsia="Times New Roman"/>
                <w:bCs/>
                <w:color w:val="000000"/>
              </w:rPr>
            </w:pPr>
          </w:p>
          <w:p w14:paraId="531ABFD8" w14:textId="77777777" w:rsidR="00B607DE" w:rsidRDefault="00B607DE" w:rsidP="009D0197">
            <w:pPr>
              <w:rPr>
                <w:rFonts w:eastAsia="Times New Roman"/>
                <w:bCs/>
                <w:color w:val="000000"/>
              </w:rPr>
            </w:pPr>
          </w:p>
          <w:p w14:paraId="0E94F76B" w14:textId="082C11AC" w:rsidR="00B607DE" w:rsidRPr="007577CF" w:rsidRDefault="00B607DE" w:rsidP="009D0197">
            <w:pPr>
              <w:rPr>
                <w:rFonts w:eastAsia="Times New Roman"/>
                <w:bCs/>
                <w:color w:val="000000"/>
              </w:rPr>
            </w:pPr>
          </w:p>
        </w:tc>
        <w:tc>
          <w:tcPr>
            <w:tcW w:w="8510" w:type="dxa"/>
            <w:tcBorders>
              <w:right w:val="single" w:sz="4" w:space="0" w:color="auto"/>
            </w:tcBorders>
          </w:tcPr>
          <w:p w14:paraId="4ED80D98" w14:textId="77777777" w:rsidR="00E97725" w:rsidRDefault="00E97725" w:rsidP="00FC2C99">
            <w:pPr>
              <w:jc w:val="both"/>
              <w:rPr>
                <w:b/>
                <w:color w:val="FF0000"/>
              </w:rPr>
            </w:pPr>
          </w:p>
          <w:tbl>
            <w:tblPr>
              <w:tblStyle w:val="TableGrid"/>
              <w:tblW w:w="0" w:type="auto"/>
              <w:tblLook w:val="04A0" w:firstRow="1" w:lastRow="0" w:firstColumn="1" w:lastColumn="0" w:noHBand="0" w:noVBand="1"/>
            </w:tblPr>
            <w:tblGrid>
              <w:gridCol w:w="6985"/>
              <w:gridCol w:w="1299"/>
            </w:tblGrid>
            <w:tr w:rsidR="007577CF" w14:paraId="7FDBFC6E" w14:textId="77777777" w:rsidTr="007577CF">
              <w:tc>
                <w:tcPr>
                  <w:tcW w:w="6985" w:type="dxa"/>
                </w:tcPr>
                <w:p w14:paraId="38609F13" w14:textId="1427BABE" w:rsidR="007577CF" w:rsidRDefault="00B607DE" w:rsidP="00FC2C99">
                  <w:pPr>
                    <w:jc w:val="both"/>
                    <w:rPr>
                      <w:b/>
                      <w:color w:val="FF0000"/>
                    </w:rPr>
                  </w:pPr>
                  <w:r w:rsidRPr="00B607DE">
                    <w:rPr>
                      <w:b/>
                    </w:rPr>
                    <w:t>Pupil Support Committee Statutory Requirements</w:t>
                  </w:r>
                </w:p>
              </w:tc>
              <w:tc>
                <w:tcPr>
                  <w:tcW w:w="1299" w:type="dxa"/>
                </w:tcPr>
                <w:p w14:paraId="6DC37E95" w14:textId="0D5E5C47" w:rsidR="007577CF" w:rsidRDefault="00B607DE" w:rsidP="00FC2C99">
                  <w:pPr>
                    <w:jc w:val="both"/>
                    <w:rPr>
                      <w:b/>
                      <w:color w:val="FF0000"/>
                    </w:rPr>
                  </w:pPr>
                  <w:r w:rsidRPr="00B607DE">
                    <w:rPr>
                      <w:b/>
                    </w:rPr>
                    <w:t>Yes/No</w:t>
                  </w:r>
                </w:p>
              </w:tc>
            </w:tr>
            <w:tr w:rsidR="007577CF" w14:paraId="562D063A" w14:textId="77777777" w:rsidTr="007577CF">
              <w:tc>
                <w:tcPr>
                  <w:tcW w:w="6985" w:type="dxa"/>
                </w:tcPr>
                <w:p w14:paraId="35701427" w14:textId="1AA1CF1B" w:rsidR="007577CF" w:rsidRPr="00B607DE" w:rsidRDefault="00B607DE" w:rsidP="00FC2C99">
                  <w:pPr>
                    <w:jc w:val="both"/>
                    <w:rPr>
                      <w:bCs/>
                      <w:color w:val="FF0000"/>
                    </w:rPr>
                  </w:pPr>
                  <w:r w:rsidRPr="00B607DE">
                    <w:rPr>
                      <w:bCs/>
                    </w:rPr>
                    <w:t>The annual safeguarding self-assessment has been completed.</w:t>
                  </w:r>
                </w:p>
              </w:tc>
              <w:tc>
                <w:tcPr>
                  <w:tcW w:w="1299" w:type="dxa"/>
                </w:tcPr>
                <w:p w14:paraId="27C1F050" w14:textId="6C1AAF7A" w:rsidR="007577CF" w:rsidRPr="00B607DE" w:rsidRDefault="00B607DE" w:rsidP="00FC2C99">
                  <w:pPr>
                    <w:jc w:val="both"/>
                    <w:rPr>
                      <w:bCs/>
                      <w:color w:val="FF0000"/>
                    </w:rPr>
                  </w:pPr>
                  <w:r w:rsidRPr="00B607DE">
                    <w:rPr>
                      <w:bCs/>
                    </w:rPr>
                    <w:t>Yes</w:t>
                  </w:r>
                </w:p>
              </w:tc>
            </w:tr>
            <w:tr w:rsidR="007577CF" w14:paraId="1929044A" w14:textId="77777777" w:rsidTr="007577CF">
              <w:tc>
                <w:tcPr>
                  <w:tcW w:w="6985" w:type="dxa"/>
                </w:tcPr>
                <w:p w14:paraId="1854BEC2" w14:textId="30DCF7CF" w:rsidR="007577CF" w:rsidRPr="00B607DE" w:rsidRDefault="00B607DE" w:rsidP="00FC2C99">
                  <w:pPr>
                    <w:jc w:val="both"/>
                    <w:rPr>
                      <w:bCs/>
                      <w:color w:val="FF0000"/>
                    </w:rPr>
                  </w:pPr>
                  <w:r w:rsidRPr="00B607DE">
                    <w:rPr>
                      <w:bCs/>
                    </w:rPr>
                    <w:t>School meets equalities requirements</w:t>
                  </w:r>
                </w:p>
              </w:tc>
              <w:tc>
                <w:tcPr>
                  <w:tcW w:w="1299" w:type="dxa"/>
                </w:tcPr>
                <w:p w14:paraId="0626CA3C" w14:textId="5D8FAC5D" w:rsidR="007577CF" w:rsidRPr="00B607DE" w:rsidRDefault="00B607DE" w:rsidP="00FC2C99">
                  <w:pPr>
                    <w:jc w:val="both"/>
                    <w:rPr>
                      <w:bCs/>
                      <w:color w:val="FF0000"/>
                    </w:rPr>
                  </w:pPr>
                  <w:r w:rsidRPr="00B607DE">
                    <w:rPr>
                      <w:bCs/>
                    </w:rPr>
                    <w:t>Yes</w:t>
                  </w:r>
                </w:p>
              </w:tc>
            </w:tr>
          </w:tbl>
          <w:p w14:paraId="03E48E34" w14:textId="77777777" w:rsidR="007577CF" w:rsidRPr="0053453E" w:rsidRDefault="007577CF" w:rsidP="00FC2C99">
            <w:pPr>
              <w:jc w:val="both"/>
              <w:rPr>
                <w:b/>
                <w:color w:val="FF0000"/>
              </w:rPr>
            </w:pPr>
          </w:p>
        </w:tc>
        <w:tc>
          <w:tcPr>
            <w:tcW w:w="1301" w:type="dxa"/>
            <w:tcBorders>
              <w:left w:val="single" w:sz="4" w:space="0" w:color="auto"/>
            </w:tcBorders>
          </w:tcPr>
          <w:p w14:paraId="72301B8F" w14:textId="77777777" w:rsidR="00E97725" w:rsidRDefault="00E97725" w:rsidP="009D0197">
            <w:pPr>
              <w:rPr>
                <w:rFonts w:eastAsia="Times New Roman" w:cs="Times New Roman"/>
                <w:b/>
                <w:color w:val="000000"/>
              </w:rPr>
            </w:pPr>
          </w:p>
        </w:tc>
      </w:tr>
      <w:tr w:rsidR="00E97725" w:rsidRPr="009D0197" w14:paraId="5F249071" w14:textId="77777777" w:rsidTr="00C57E3D">
        <w:tc>
          <w:tcPr>
            <w:tcW w:w="986" w:type="dxa"/>
          </w:tcPr>
          <w:p w14:paraId="0C36E959" w14:textId="77777777" w:rsidR="00E97725" w:rsidRDefault="00B607DE" w:rsidP="009D0197">
            <w:pPr>
              <w:rPr>
                <w:rFonts w:eastAsia="Times New Roman"/>
                <w:bCs/>
                <w:color w:val="000000"/>
              </w:rPr>
            </w:pPr>
            <w:r w:rsidRPr="00B607DE">
              <w:rPr>
                <w:rFonts w:eastAsia="Times New Roman"/>
                <w:bCs/>
                <w:color w:val="000000"/>
              </w:rPr>
              <w:t>8.03</w:t>
            </w:r>
          </w:p>
          <w:p w14:paraId="4B7A7174" w14:textId="77777777" w:rsidR="00D6266E" w:rsidRDefault="00D6266E" w:rsidP="009D0197">
            <w:pPr>
              <w:rPr>
                <w:rFonts w:eastAsia="Times New Roman"/>
                <w:bCs/>
                <w:color w:val="000000"/>
              </w:rPr>
            </w:pPr>
          </w:p>
          <w:p w14:paraId="6ABBC8A1" w14:textId="77777777" w:rsidR="00D6266E" w:rsidRDefault="00D6266E" w:rsidP="009D0197">
            <w:pPr>
              <w:rPr>
                <w:rFonts w:eastAsia="Times New Roman"/>
                <w:bCs/>
                <w:color w:val="000000"/>
              </w:rPr>
            </w:pPr>
          </w:p>
          <w:p w14:paraId="45A98F74" w14:textId="7FD1ED1E" w:rsidR="00D6266E" w:rsidRPr="00B607DE" w:rsidRDefault="00D6266E" w:rsidP="009D0197">
            <w:pPr>
              <w:rPr>
                <w:rFonts w:eastAsia="Times New Roman"/>
                <w:bCs/>
                <w:color w:val="000000"/>
              </w:rPr>
            </w:pPr>
          </w:p>
        </w:tc>
        <w:tc>
          <w:tcPr>
            <w:tcW w:w="8510" w:type="dxa"/>
            <w:tcBorders>
              <w:right w:val="single" w:sz="4" w:space="0" w:color="auto"/>
            </w:tcBorders>
          </w:tcPr>
          <w:p w14:paraId="3625B731" w14:textId="77777777" w:rsidR="00E97725" w:rsidRDefault="00E97725" w:rsidP="00FC2C99">
            <w:pPr>
              <w:jc w:val="both"/>
              <w:rPr>
                <w:b/>
                <w:color w:val="FF0000"/>
              </w:rPr>
            </w:pPr>
          </w:p>
          <w:tbl>
            <w:tblPr>
              <w:tblStyle w:val="TableGrid"/>
              <w:tblW w:w="0" w:type="auto"/>
              <w:tblLook w:val="04A0" w:firstRow="1" w:lastRow="0" w:firstColumn="1" w:lastColumn="0" w:noHBand="0" w:noVBand="1"/>
            </w:tblPr>
            <w:tblGrid>
              <w:gridCol w:w="6985"/>
              <w:gridCol w:w="1299"/>
            </w:tblGrid>
            <w:tr w:rsidR="00B607DE" w14:paraId="6A91D312" w14:textId="77777777" w:rsidTr="00B607DE">
              <w:tc>
                <w:tcPr>
                  <w:tcW w:w="6985" w:type="dxa"/>
                </w:tcPr>
                <w:p w14:paraId="6986B579" w14:textId="1ADB7880" w:rsidR="00B607DE" w:rsidRDefault="00B607DE" w:rsidP="00FC2C99">
                  <w:pPr>
                    <w:jc w:val="both"/>
                    <w:rPr>
                      <w:b/>
                      <w:color w:val="FF0000"/>
                    </w:rPr>
                  </w:pPr>
                  <w:r w:rsidRPr="00B607DE">
                    <w:rPr>
                      <w:b/>
                    </w:rPr>
                    <w:t>Teaching and Learning Committee statutory Requirements</w:t>
                  </w:r>
                </w:p>
              </w:tc>
              <w:tc>
                <w:tcPr>
                  <w:tcW w:w="1299" w:type="dxa"/>
                </w:tcPr>
                <w:p w14:paraId="6FECCD6D" w14:textId="39208076" w:rsidR="00B607DE" w:rsidRPr="00B607DE" w:rsidRDefault="00B607DE" w:rsidP="00FC2C99">
                  <w:pPr>
                    <w:jc w:val="both"/>
                    <w:rPr>
                      <w:b/>
                      <w:color w:val="FF0000"/>
                    </w:rPr>
                  </w:pPr>
                  <w:r w:rsidRPr="00B607DE">
                    <w:rPr>
                      <w:b/>
                    </w:rPr>
                    <w:t>Yes/No</w:t>
                  </w:r>
                </w:p>
              </w:tc>
            </w:tr>
            <w:tr w:rsidR="00B607DE" w14:paraId="1F8B4950" w14:textId="77777777" w:rsidTr="00B607DE">
              <w:tc>
                <w:tcPr>
                  <w:tcW w:w="6985" w:type="dxa"/>
                </w:tcPr>
                <w:p w14:paraId="775B38C5" w14:textId="4BA014C6" w:rsidR="00B607DE" w:rsidRPr="00D6266E" w:rsidRDefault="00B607DE" w:rsidP="00FC2C99">
                  <w:pPr>
                    <w:jc w:val="both"/>
                    <w:rPr>
                      <w:bCs/>
                      <w:color w:val="FF0000"/>
                    </w:rPr>
                  </w:pPr>
                  <w:r w:rsidRPr="00D6266E">
                    <w:rPr>
                      <w:bCs/>
                    </w:rPr>
                    <w:t>School will be providing an annual report to parents</w:t>
                  </w:r>
                </w:p>
              </w:tc>
              <w:tc>
                <w:tcPr>
                  <w:tcW w:w="1299" w:type="dxa"/>
                </w:tcPr>
                <w:p w14:paraId="019DD89A" w14:textId="04A4213A" w:rsidR="00B607DE" w:rsidRPr="00D6266E" w:rsidRDefault="00D6266E" w:rsidP="00FC2C99">
                  <w:pPr>
                    <w:jc w:val="both"/>
                    <w:rPr>
                      <w:bCs/>
                      <w:color w:val="FF0000"/>
                    </w:rPr>
                  </w:pPr>
                  <w:r w:rsidRPr="00D6266E">
                    <w:rPr>
                      <w:bCs/>
                    </w:rPr>
                    <w:t>Yes</w:t>
                  </w:r>
                </w:p>
              </w:tc>
            </w:tr>
          </w:tbl>
          <w:p w14:paraId="14F122FE" w14:textId="77777777" w:rsidR="00B607DE" w:rsidRPr="0053453E" w:rsidRDefault="00B607DE" w:rsidP="00FC2C99">
            <w:pPr>
              <w:jc w:val="both"/>
              <w:rPr>
                <w:b/>
                <w:color w:val="FF0000"/>
              </w:rPr>
            </w:pPr>
          </w:p>
        </w:tc>
        <w:tc>
          <w:tcPr>
            <w:tcW w:w="1301" w:type="dxa"/>
            <w:tcBorders>
              <w:left w:val="single" w:sz="4" w:space="0" w:color="auto"/>
            </w:tcBorders>
          </w:tcPr>
          <w:p w14:paraId="01D8398D" w14:textId="77777777" w:rsidR="00E97725" w:rsidRDefault="00E97725" w:rsidP="009D0197">
            <w:pPr>
              <w:rPr>
                <w:rFonts w:eastAsia="Times New Roman" w:cs="Times New Roman"/>
                <w:b/>
                <w:color w:val="000000"/>
              </w:rPr>
            </w:pPr>
          </w:p>
        </w:tc>
      </w:tr>
      <w:tr w:rsidR="00E97725" w:rsidRPr="009D0197" w14:paraId="29159D52" w14:textId="77777777" w:rsidTr="00C57E3D">
        <w:tc>
          <w:tcPr>
            <w:tcW w:w="986" w:type="dxa"/>
          </w:tcPr>
          <w:p w14:paraId="6B6C727A" w14:textId="77777777" w:rsidR="00E97725" w:rsidRDefault="00E97725" w:rsidP="009D0197">
            <w:pPr>
              <w:rPr>
                <w:rFonts w:eastAsia="Times New Roman"/>
                <w:b/>
                <w:color w:val="000000"/>
              </w:rPr>
            </w:pPr>
          </w:p>
        </w:tc>
        <w:tc>
          <w:tcPr>
            <w:tcW w:w="8510" w:type="dxa"/>
            <w:tcBorders>
              <w:right w:val="single" w:sz="4" w:space="0" w:color="auto"/>
            </w:tcBorders>
          </w:tcPr>
          <w:p w14:paraId="3A70978D" w14:textId="77777777" w:rsidR="00E97725" w:rsidRPr="0053453E" w:rsidRDefault="00E97725" w:rsidP="00FC2C99">
            <w:pPr>
              <w:jc w:val="both"/>
              <w:rPr>
                <w:b/>
                <w:color w:val="FF0000"/>
              </w:rPr>
            </w:pPr>
          </w:p>
        </w:tc>
        <w:tc>
          <w:tcPr>
            <w:tcW w:w="1301" w:type="dxa"/>
            <w:tcBorders>
              <w:left w:val="single" w:sz="4" w:space="0" w:color="auto"/>
            </w:tcBorders>
          </w:tcPr>
          <w:p w14:paraId="0C72BEFD" w14:textId="77777777" w:rsidR="00E97725" w:rsidRDefault="00E97725" w:rsidP="009D0197">
            <w:pPr>
              <w:rPr>
                <w:rFonts w:eastAsia="Times New Roman" w:cs="Times New Roman"/>
                <w:b/>
                <w:color w:val="000000"/>
              </w:rPr>
            </w:pPr>
          </w:p>
        </w:tc>
      </w:tr>
      <w:tr w:rsidR="00E97725" w:rsidRPr="009D0197" w14:paraId="711D6730" w14:textId="77777777" w:rsidTr="00C57E3D">
        <w:tc>
          <w:tcPr>
            <w:tcW w:w="986" w:type="dxa"/>
          </w:tcPr>
          <w:p w14:paraId="2CB762A3" w14:textId="357651B9" w:rsidR="00E97725" w:rsidRPr="00D6266E" w:rsidRDefault="00D6266E" w:rsidP="009D0197">
            <w:pPr>
              <w:rPr>
                <w:rFonts w:eastAsia="Times New Roman"/>
                <w:bCs/>
                <w:color w:val="000000"/>
              </w:rPr>
            </w:pPr>
            <w:r w:rsidRPr="00D6266E">
              <w:rPr>
                <w:rFonts w:eastAsia="Times New Roman"/>
                <w:bCs/>
                <w:color w:val="000000"/>
              </w:rPr>
              <w:t>8.04</w:t>
            </w:r>
          </w:p>
        </w:tc>
        <w:tc>
          <w:tcPr>
            <w:tcW w:w="8510" w:type="dxa"/>
            <w:tcBorders>
              <w:right w:val="single" w:sz="4" w:space="0" w:color="auto"/>
            </w:tcBorders>
          </w:tcPr>
          <w:p w14:paraId="35ECF58E" w14:textId="77777777" w:rsidR="00E97725" w:rsidRPr="00953AEE" w:rsidRDefault="0008033F" w:rsidP="00FC2C99">
            <w:pPr>
              <w:jc w:val="both"/>
              <w:rPr>
                <w:bCs/>
              </w:rPr>
            </w:pPr>
            <w:r w:rsidRPr="00953AEE">
              <w:rPr>
                <w:bCs/>
              </w:rPr>
              <w:t>Pupil Support</w:t>
            </w:r>
          </w:p>
          <w:p w14:paraId="26ACCA41" w14:textId="77777777" w:rsidR="0008033F" w:rsidRPr="00953AEE" w:rsidRDefault="0008033F" w:rsidP="00FC2C99">
            <w:pPr>
              <w:jc w:val="both"/>
              <w:rPr>
                <w:bCs/>
              </w:rPr>
            </w:pPr>
            <w:r w:rsidRPr="00953AEE">
              <w:rPr>
                <w:bCs/>
              </w:rPr>
              <w:t>J Britton delivered a brief overview from the last Pupil Support meeting:</w:t>
            </w:r>
          </w:p>
          <w:p w14:paraId="503572A2" w14:textId="77777777" w:rsidR="0008033F" w:rsidRPr="00953AEE" w:rsidRDefault="0008033F" w:rsidP="0008033F">
            <w:pPr>
              <w:pStyle w:val="ListParagraph"/>
              <w:numPr>
                <w:ilvl w:val="0"/>
                <w:numId w:val="13"/>
              </w:numPr>
              <w:jc w:val="both"/>
              <w:rPr>
                <w:bCs/>
              </w:rPr>
            </w:pPr>
            <w:r w:rsidRPr="00953AEE">
              <w:rPr>
                <w:bCs/>
              </w:rPr>
              <w:t>Attendance was discussed in detail along with the new tool kit to support attendance, just a few tweaks had been made.</w:t>
            </w:r>
          </w:p>
          <w:p w14:paraId="7420BE3B" w14:textId="16154E0C" w:rsidR="0008033F" w:rsidRPr="00953AEE" w:rsidRDefault="0008033F" w:rsidP="0008033F">
            <w:pPr>
              <w:pStyle w:val="ListParagraph"/>
              <w:numPr>
                <w:ilvl w:val="0"/>
                <w:numId w:val="13"/>
              </w:numPr>
              <w:jc w:val="both"/>
              <w:rPr>
                <w:bCs/>
              </w:rPr>
            </w:pPr>
            <w:r w:rsidRPr="00953AEE">
              <w:rPr>
                <w:bCs/>
              </w:rPr>
              <w:t>The inclusion team had been working hard to make sure all children attended school.</w:t>
            </w:r>
            <w:r w:rsidR="00953AEE">
              <w:rPr>
                <w:bCs/>
              </w:rPr>
              <w:t xml:space="preserve"> The</w:t>
            </w:r>
            <w:r w:rsidRPr="00953AEE">
              <w:rPr>
                <w:bCs/>
              </w:rPr>
              <w:t xml:space="preserve"> </w:t>
            </w:r>
            <w:r w:rsidR="00953AEE">
              <w:rPr>
                <w:bCs/>
              </w:rPr>
              <w:t>a</w:t>
            </w:r>
            <w:r w:rsidRPr="00953AEE">
              <w:rPr>
                <w:bCs/>
              </w:rPr>
              <w:t>ttendance figure for the whole school was 95.5%.</w:t>
            </w:r>
          </w:p>
          <w:p w14:paraId="286522CC" w14:textId="77777777" w:rsidR="0008033F" w:rsidRPr="00953AEE" w:rsidRDefault="0008033F" w:rsidP="0008033F">
            <w:pPr>
              <w:pStyle w:val="ListParagraph"/>
              <w:numPr>
                <w:ilvl w:val="0"/>
                <w:numId w:val="13"/>
              </w:numPr>
              <w:jc w:val="both"/>
              <w:rPr>
                <w:bCs/>
              </w:rPr>
            </w:pPr>
            <w:r w:rsidRPr="00953AEE">
              <w:rPr>
                <w:bCs/>
              </w:rPr>
              <w:t>Everything was working well with Behaviour and attitudes.</w:t>
            </w:r>
          </w:p>
          <w:p w14:paraId="0E8C033C" w14:textId="77777777" w:rsidR="0008033F" w:rsidRPr="00953AEE" w:rsidRDefault="0008033F" w:rsidP="0008033F">
            <w:pPr>
              <w:pStyle w:val="ListParagraph"/>
              <w:numPr>
                <w:ilvl w:val="0"/>
                <w:numId w:val="13"/>
              </w:numPr>
              <w:jc w:val="both"/>
              <w:rPr>
                <w:bCs/>
              </w:rPr>
            </w:pPr>
            <w:r w:rsidRPr="00953AEE">
              <w:rPr>
                <w:bCs/>
              </w:rPr>
              <w:t>Safeguarding procedures were strong.</w:t>
            </w:r>
          </w:p>
          <w:p w14:paraId="5142BB36" w14:textId="77777777" w:rsidR="0008033F" w:rsidRPr="00953AEE" w:rsidRDefault="0008033F" w:rsidP="0008033F">
            <w:pPr>
              <w:pStyle w:val="ListParagraph"/>
              <w:numPr>
                <w:ilvl w:val="0"/>
                <w:numId w:val="13"/>
              </w:numPr>
              <w:jc w:val="both"/>
              <w:rPr>
                <w:bCs/>
              </w:rPr>
            </w:pPr>
            <w:r w:rsidRPr="00953AEE">
              <w:rPr>
                <w:bCs/>
              </w:rPr>
              <w:t>J Britton and D Smith would arrange to meet to discuss the ARM (Annual Report on Monitoring) which would be completed and returned on time.</w:t>
            </w:r>
          </w:p>
          <w:p w14:paraId="0759CEFA" w14:textId="0686DB83" w:rsidR="0008033F" w:rsidRPr="00953AEE" w:rsidRDefault="0008033F" w:rsidP="0008033F">
            <w:pPr>
              <w:pStyle w:val="ListParagraph"/>
              <w:numPr>
                <w:ilvl w:val="0"/>
                <w:numId w:val="13"/>
              </w:numPr>
              <w:jc w:val="both"/>
              <w:rPr>
                <w:bCs/>
              </w:rPr>
            </w:pPr>
            <w:r w:rsidRPr="00953AEE">
              <w:rPr>
                <w:bCs/>
              </w:rPr>
              <w:t xml:space="preserve">The new PSHE scheme </w:t>
            </w:r>
            <w:r w:rsidR="00953AEE">
              <w:rPr>
                <w:bCs/>
              </w:rPr>
              <w:t>was</w:t>
            </w:r>
            <w:r w:rsidRPr="00953AEE">
              <w:rPr>
                <w:bCs/>
              </w:rPr>
              <w:t xml:space="preserve"> now being delivered throughout school, J Britton attended an online meeting regarding PSHE.</w:t>
            </w:r>
          </w:p>
          <w:p w14:paraId="2391457C" w14:textId="77777777" w:rsidR="0008033F" w:rsidRPr="00953AEE" w:rsidRDefault="0008033F" w:rsidP="0008033F">
            <w:pPr>
              <w:pStyle w:val="ListParagraph"/>
              <w:numPr>
                <w:ilvl w:val="0"/>
                <w:numId w:val="13"/>
              </w:numPr>
              <w:jc w:val="both"/>
              <w:rPr>
                <w:bCs/>
              </w:rPr>
            </w:pPr>
            <w:r w:rsidRPr="00953AEE">
              <w:rPr>
                <w:bCs/>
              </w:rPr>
              <w:t>The equalities section was compliant and up to date.</w:t>
            </w:r>
          </w:p>
          <w:p w14:paraId="4C36EFDA" w14:textId="77777777" w:rsidR="008F021D" w:rsidRDefault="008F021D" w:rsidP="008F021D">
            <w:pPr>
              <w:jc w:val="both"/>
              <w:rPr>
                <w:bCs/>
                <w:color w:val="FF0000"/>
              </w:rPr>
            </w:pPr>
          </w:p>
          <w:p w14:paraId="3BFE574B" w14:textId="19D1275D" w:rsidR="008F021D" w:rsidRPr="00953AEE" w:rsidRDefault="008F021D" w:rsidP="008F021D">
            <w:pPr>
              <w:jc w:val="both"/>
              <w:rPr>
                <w:bCs/>
              </w:rPr>
            </w:pPr>
            <w:r w:rsidRPr="00953AEE">
              <w:rPr>
                <w:b/>
              </w:rPr>
              <w:t xml:space="preserve">Q: A governor asked if anything was being done about the punctuality of </w:t>
            </w:r>
            <w:r w:rsidR="00D35D7C" w:rsidRPr="00953AEE">
              <w:rPr>
                <w:b/>
              </w:rPr>
              <w:t>some pupils</w:t>
            </w:r>
            <w:r w:rsidRPr="00953AEE">
              <w:rPr>
                <w:b/>
              </w:rPr>
              <w:t xml:space="preserve"> who were persistently late</w:t>
            </w:r>
            <w:r w:rsidRPr="00953AEE">
              <w:rPr>
                <w:bCs/>
              </w:rPr>
              <w:t>.</w:t>
            </w:r>
          </w:p>
          <w:p w14:paraId="124FD73E" w14:textId="48E1A60C" w:rsidR="008F021D" w:rsidRPr="008F021D" w:rsidRDefault="008F021D" w:rsidP="008F021D">
            <w:pPr>
              <w:jc w:val="both"/>
              <w:rPr>
                <w:bCs/>
                <w:color w:val="FF0000"/>
              </w:rPr>
            </w:pPr>
            <w:r w:rsidRPr="00953AEE">
              <w:rPr>
                <w:bCs/>
              </w:rPr>
              <w:t>A:</w:t>
            </w:r>
            <w:r w:rsidR="00D35D7C" w:rsidRPr="00953AEE">
              <w:rPr>
                <w:bCs/>
              </w:rPr>
              <w:t xml:space="preserve"> </w:t>
            </w:r>
            <w:r w:rsidRPr="00953AEE">
              <w:rPr>
                <w:bCs/>
              </w:rPr>
              <w:t>The Procedures need</w:t>
            </w:r>
            <w:r w:rsidR="00953AEE" w:rsidRPr="00953AEE">
              <w:rPr>
                <w:bCs/>
              </w:rPr>
              <w:t>ed</w:t>
            </w:r>
            <w:r w:rsidRPr="00953AEE">
              <w:rPr>
                <w:bCs/>
              </w:rPr>
              <w:t xml:space="preserve"> to be reviewed with staff. Late reminders </w:t>
            </w:r>
            <w:r w:rsidR="00953AEE" w:rsidRPr="00953AEE">
              <w:rPr>
                <w:bCs/>
              </w:rPr>
              <w:t>were</w:t>
            </w:r>
            <w:r w:rsidRPr="00953AEE">
              <w:rPr>
                <w:bCs/>
              </w:rPr>
              <w:t xml:space="preserve"> sent out to parents and fines could be issued. 20 pupils had received 12 late marks this year. Pupils arriving late to lessons had a negative impact on the teacher and the pupils. Lateness would be picked up again in the next academic year.</w:t>
            </w:r>
          </w:p>
        </w:tc>
        <w:tc>
          <w:tcPr>
            <w:tcW w:w="1301" w:type="dxa"/>
            <w:tcBorders>
              <w:left w:val="single" w:sz="4" w:space="0" w:color="auto"/>
            </w:tcBorders>
          </w:tcPr>
          <w:p w14:paraId="1C0118B4" w14:textId="77777777" w:rsidR="00E97725" w:rsidRDefault="00E97725" w:rsidP="009D0197">
            <w:pPr>
              <w:rPr>
                <w:rFonts w:eastAsia="Times New Roman" w:cs="Times New Roman"/>
                <w:b/>
                <w:color w:val="000000"/>
              </w:rPr>
            </w:pPr>
          </w:p>
        </w:tc>
      </w:tr>
      <w:tr w:rsidR="00D6266E" w:rsidRPr="009D0197" w14:paraId="5EB93030" w14:textId="77777777" w:rsidTr="00C57E3D">
        <w:tc>
          <w:tcPr>
            <w:tcW w:w="986" w:type="dxa"/>
          </w:tcPr>
          <w:p w14:paraId="57B59915" w14:textId="77777777" w:rsidR="00D6266E" w:rsidRDefault="00D6266E" w:rsidP="009D0197">
            <w:pPr>
              <w:rPr>
                <w:rFonts w:eastAsia="Times New Roman"/>
                <w:b/>
                <w:color w:val="000000"/>
              </w:rPr>
            </w:pPr>
          </w:p>
        </w:tc>
        <w:tc>
          <w:tcPr>
            <w:tcW w:w="8510" w:type="dxa"/>
            <w:tcBorders>
              <w:right w:val="single" w:sz="4" w:space="0" w:color="auto"/>
            </w:tcBorders>
          </w:tcPr>
          <w:p w14:paraId="6CBEA9BF" w14:textId="77777777" w:rsidR="00D6266E" w:rsidRPr="0053453E" w:rsidRDefault="00D6266E" w:rsidP="00FC2C99">
            <w:pPr>
              <w:jc w:val="both"/>
              <w:rPr>
                <w:b/>
                <w:color w:val="FF0000"/>
              </w:rPr>
            </w:pPr>
          </w:p>
        </w:tc>
        <w:tc>
          <w:tcPr>
            <w:tcW w:w="1301" w:type="dxa"/>
            <w:tcBorders>
              <w:left w:val="single" w:sz="4" w:space="0" w:color="auto"/>
            </w:tcBorders>
          </w:tcPr>
          <w:p w14:paraId="6982EC89" w14:textId="77777777" w:rsidR="00D6266E" w:rsidRDefault="00D6266E" w:rsidP="009D0197">
            <w:pPr>
              <w:rPr>
                <w:rFonts w:eastAsia="Times New Roman" w:cs="Times New Roman"/>
                <w:b/>
                <w:color w:val="000000"/>
              </w:rPr>
            </w:pPr>
          </w:p>
        </w:tc>
      </w:tr>
      <w:tr w:rsidR="00D6266E" w:rsidRPr="009D0197" w14:paraId="39111307" w14:textId="77777777" w:rsidTr="00D75259">
        <w:trPr>
          <w:trHeight w:val="3000"/>
        </w:trPr>
        <w:tc>
          <w:tcPr>
            <w:tcW w:w="986" w:type="dxa"/>
          </w:tcPr>
          <w:p w14:paraId="7DAFEE07" w14:textId="11A29B56" w:rsidR="00D6266E" w:rsidRPr="008F021D" w:rsidRDefault="008F021D" w:rsidP="009D0197">
            <w:pPr>
              <w:rPr>
                <w:rFonts w:eastAsia="Times New Roman"/>
                <w:bCs/>
                <w:color w:val="000000"/>
              </w:rPr>
            </w:pPr>
            <w:r w:rsidRPr="008F021D">
              <w:rPr>
                <w:rFonts w:eastAsia="Times New Roman"/>
                <w:bCs/>
                <w:color w:val="000000"/>
              </w:rPr>
              <w:t>8.05</w:t>
            </w:r>
          </w:p>
        </w:tc>
        <w:tc>
          <w:tcPr>
            <w:tcW w:w="8510" w:type="dxa"/>
            <w:tcBorders>
              <w:right w:val="single" w:sz="4" w:space="0" w:color="auto"/>
            </w:tcBorders>
          </w:tcPr>
          <w:p w14:paraId="46687522" w14:textId="77777777" w:rsidR="00D6266E" w:rsidRPr="00D75259" w:rsidRDefault="008F021D" w:rsidP="00FC2C99">
            <w:pPr>
              <w:jc w:val="both"/>
              <w:rPr>
                <w:bCs/>
              </w:rPr>
            </w:pPr>
            <w:r w:rsidRPr="00D75259">
              <w:rPr>
                <w:bCs/>
              </w:rPr>
              <w:t>Teaching and Learning</w:t>
            </w:r>
          </w:p>
          <w:p w14:paraId="4A46435B" w14:textId="39B08A9A" w:rsidR="008F021D" w:rsidRPr="00D75259" w:rsidRDefault="008F021D" w:rsidP="008F021D">
            <w:pPr>
              <w:jc w:val="both"/>
              <w:rPr>
                <w:bCs/>
              </w:rPr>
            </w:pPr>
            <w:r w:rsidRPr="00D75259">
              <w:rPr>
                <w:bCs/>
              </w:rPr>
              <w:t>J Hardaker delivered a brief overview from the last</w:t>
            </w:r>
            <w:r w:rsidR="00D35D7C" w:rsidRPr="00D75259">
              <w:rPr>
                <w:bCs/>
              </w:rPr>
              <w:t xml:space="preserve"> Teaching and Learning meeting</w:t>
            </w:r>
          </w:p>
          <w:p w14:paraId="321239D4" w14:textId="562D1AC5" w:rsidR="00D35D7C" w:rsidRPr="00D75259" w:rsidRDefault="00D35D7C" w:rsidP="00D35D7C">
            <w:pPr>
              <w:pStyle w:val="ListParagraph"/>
              <w:numPr>
                <w:ilvl w:val="0"/>
                <w:numId w:val="33"/>
              </w:numPr>
              <w:jc w:val="both"/>
              <w:rPr>
                <w:bCs/>
              </w:rPr>
            </w:pPr>
            <w:r w:rsidRPr="00D75259">
              <w:rPr>
                <w:bCs/>
              </w:rPr>
              <w:t>James Dougal – music leader briefed governors regarding how music lessons were being taught across school.</w:t>
            </w:r>
          </w:p>
          <w:p w14:paraId="1F953030" w14:textId="494CB4E7" w:rsidR="00D35D7C" w:rsidRPr="00D75259" w:rsidRDefault="00372865" w:rsidP="00D35D7C">
            <w:pPr>
              <w:pStyle w:val="ListParagraph"/>
              <w:numPr>
                <w:ilvl w:val="0"/>
                <w:numId w:val="33"/>
              </w:numPr>
              <w:jc w:val="both"/>
              <w:rPr>
                <w:bCs/>
              </w:rPr>
            </w:pPr>
            <w:r w:rsidRPr="00D75259">
              <w:rPr>
                <w:bCs/>
              </w:rPr>
              <w:t>Charanga was the scheme of work teachers follow</w:t>
            </w:r>
            <w:r w:rsidR="00D75259" w:rsidRPr="00D75259">
              <w:rPr>
                <w:bCs/>
              </w:rPr>
              <w:t>ed</w:t>
            </w:r>
            <w:r w:rsidRPr="00D75259">
              <w:rPr>
                <w:bCs/>
              </w:rPr>
              <w:t xml:space="preserve"> to teach music, this was good for staff CPD (Continuous Professional Development</w:t>
            </w:r>
            <w:proofErr w:type="gramStart"/>
            <w:r w:rsidRPr="00D75259">
              <w:rPr>
                <w:bCs/>
              </w:rPr>
              <w:t>)</w:t>
            </w:r>
            <w:proofErr w:type="gramEnd"/>
            <w:r w:rsidRPr="00D75259">
              <w:rPr>
                <w:bCs/>
              </w:rPr>
              <w:t xml:space="preserve"> and it also t</w:t>
            </w:r>
            <w:r w:rsidR="00D75259" w:rsidRPr="00D75259">
              <w:rPr>
                <w:bCs/>
              </w:rPr>
              <w:t>aught teachers</w:t>
            </w:r>
            <w:r w:rsidRPr="00D75259">
              <w:rPr>
                <w:bCs/>
              </w:rPr>
              <w:t xml:space="preserve"> how</w:t>
            </w:r>
            <w:r w:rsidR="00D75259" w:rsidRPr="00D75259">
              <w:rPr>
                <w:bCs/>
              </w:rPr>
              <w:t xml:space="preserve"> </w:t>
            </w:r>
            <w:r w:rsidRPr="00D75259">
              <w:rPr>
                <w:bCs/>
              </w:rPr>
              <w:t xml:space="preserve">to </w:t>
            </w:r>
            <w:r w:rsidR="00D75259" w:rsidRPr="00D75259">
              <w:rPr>
                <w:bCs/>
              </w:rPr>
              <w:t xml:space="preserve">teach children to </w:t>
            </w:r>
            <w:r w:rsidRPr="00D75259">
              <w:rPr>
                <w:bCs/>
              </w:rPr>
              <w:t>play the glockenspiel.</w:t>
            </w:r>
          </w:p>
          <w:p w14:paraId="5603944F" w14:textId="1CA38B93" w:rsidR="00372865" w:rsidRPr="00D75259" w:rsidRDefault="00372865" w:rsidP="00D35D7C">
            <w:pPr>
              <w:pStyle w:val="ListParagraph"/>
              <w:numPr>
                <w:ilvl w:val="0"/>
                <w:numId w:val="33"/>
              </w:numPr>
              <w:jc w:val="both"/>
              <w:rPr>
                <w:bCs/>
              </w:rPr>
            </w:pPr>
            <w:r w:rsidRPr="00D75259">
              <w:rPr>
                <w:bCs/>
              </w:rPr>
              <w:t>Year three learn how to play the ukelele and then competent pupils could have the opportunity to learn how to play the guitar.</w:t>
            </w:r>
          </w:p>
          <w:p w14:paraId="6F54BB54" w14:textId="00777B6E" w:rsidR="00372865" w:rsidRPr="00D75259" w:rsidRDefault="00372865" w:rsidP="00D35D7C">
            <w:pPr>
              <w:pStyle w:val="ListParagraph"/>
              <w:numPr>
                <w:ilvl w:val="0"/>
                <w:numId w:val="33"/>
              </w:numPr>
              <w:jc w:val="both"/>
              <w:rPr>
                <w:bCs/>
              </w:rPr>
            </w:pPr>
            <w:r w:rsidRPr="00D75259">
              <w:rPr>
                <w:bCs/>
              </w:rPr>
              <w:t>School ha</w:t>
            </w:r>
            <w:r w:rsidR="00D75259" w:rsidRPr="00D75259">
              <w:rPr>
                <w:bCs/>
              </w:rPr>
              <w:t>d</w:t>
            </w:r>
            <w:r w:rsidRPr="00D75259">
              <w:rPr>
                <w:bCs/>
              </w:rPr>
              <w:t xml:space="preserve"> various choirs to offer its pupils with lots of performance opportunities including going out of school to watch performances.</w:t>
            </w:r>
          </w:p>
          <w:p w14:paraId="147DF887" w14:textId="1E6BB700" w:rsidR="0004160A" w:rsidRPr="00D75259" w:rsidRDefault="0004160A" w:rsidP="00D35D7C">
            <w:pPr>
              <w:pStyle w:val="ListParagraph"/>
              <w:numPr>
                <w:ilvl w:val="0"/>
                <w:numId w:val="33"/>
              </w:numPr>
              <w:jc w:val="both"/>
              <w:rPr>
                <w:bCs/>
              </w:rPr>
            </w:pPr>
            <w:r w:rsidRPr="00D75259">
              <w:rPr>
                <w:bCs/>
              </w:rPr>
              <w:t>The SENDCo (Special Educational Needs and Disabilities Co-ordinator) focussed on transition for SEN pupils and briefed governors of the practices that take place at Morley Victoria.</w:t>
            </w:r>
          </w:p>
          <w:p w14:paraId="4624CD95" w14:textId="76E81905" w:rsidR="0004160A" w:rsidRPr="00D75259" w:rsidRDefault="0004160A" w:rsidP="00D35D7C">
            <w:pPr>
              <w:pStyle w:val="ListParagraph"/>
              <w:numPr>
                <w:ilvl w:val="0"/>
                <w:numId w:val="33"/>
              </w:numPr>
              <w:jc w:val="both"/>
              <w:rPr>
                <w:bCs/>
              </w:rPr>
            </w:pPr>
            <w:r w:rsidRPr="00D75259">
              <w:rPr>
                <w:bCs/>
              </w:rPr>
              <w:t>A phone call had been arranged from Leeds authority in July to discuss FFI (Funding for Inclusion) with the SENDCo.</w:t>
            </w:r>
          </w:p>
          <w:p w14:paraId="55EF8190" w14:textId="5AEF12DC" w:rsidR="0004160A" w:rsidRPr="00D75259" w:rsidRDefault="0004160A" w:rsidP="00D35D7C">
            <w:pPr>
              <w:pStyle w:val="ListParagraph"/>
              <w:numPr>
                <w:ilvl w:val="0"/>
                <w:numId w:val="33"/>
              </w:numPr>
              <w:jc w:val="both"/>
              <w:rPr>
                <w:bCs/>
              </w:rPr>
            </w:pPr>
            <w:r w:rsidRPr="00D75259">
              <w:rPr>
                <w:bCs/>
              </w:rPr>
              <w:lastRenderedPageBreak/>
              <w:t>The Headteacher updated governors regarding data, SATs, Phonic Screening etc.</w:t>
            </w:r>
          </w:p>
          <w:p w14:paraId="1FD64B58" w14:textId="123A64DC" w:rsidR="0004160A" w:rsidRPr="00D75259" w:rsidRDefault="0004160A" w:rsidP="00D35D7C">
            <w:pPr>
              <w:pStyle w:val="ListParagraph"/>
              <w:numPr>
                <w:ilvl w:val="0"/>
                <w:numId w:val="33"/>
              </w:numPr>
              <w:jc w:val="both"/>
              <w:rPr>
                <w:bCs/>
              </w:rPr>
            </w:pPr>
            <w:r w:rsidRPr="00D75259">
              <w:rPr>
                <w:bCs/>
              </w:rPr>
              <w:t>GLD (Good Level of Development) 66% achieved this in EY (Early Years). There were 25 children borderline in the spring term, due to the interventions that was put in place, approximately 22 children achieved GLD.</w:t>
            </w:r>
          </w:p>
          <w:p w14:paraId="49742138" w14:textId="6E3869D0" w:rsidR="0004160A" w:rsidRPr="00D75259" w:rsidRDefault="0004160A" w:rsidP="00D35D7C">
            <w:pPr>
              <w:pStyle w:val="ListParagraph"/>
              <w:numPr>
                <w:ilvl w:val="0"/>
                <w:numId w:val="33"/>
              </w:numPr>
              <w:jc w:val="both"/>
              <w:rPr>
                <w:bCs/>
              </w:rPr>
            </w:pPr>
            <w:r w:rsidRPr="00D75259">
              <w:rPr>
                <w:bCs/>
              </w:rPr>
              <w:t xml:space="preserve">A few children who did not achieve GLD would be able to cope in Year One, they were </w:t>
            </w:r>
            <w:r w:rsidR="00D75259" w:rsidRPr="00D75259">
              <w:rPr>
                <w:bCs/>
              </w:rPr>
              <w:t xml:space="preserve">just </w:t>
            </w:r>
            <w:r w:rsidRPr="00D75259">
              <w:rPr>
                <w:bCs/>
              </w:rPr>
              <w:t>not quite there yet.</w:t>
            </w:r>
          </w:p>
          <w:p w14:paraId="4610C834" w14:textId="051ED841" w:rsidR="0004160A" w:rsidRPr="00D75259" w:rsidRDefault="0004160A" w:rsidP="00D35D7C">
            <w:pPr>
              <w:pStyle w:val="ListParagraph"/>
              <w:numPr>
                <w:ilvl w:val="0"/>
                <w:numId w:val="33"/>
              </w:numPr>
              <w:jc w:val="both"/>
              <w:rPr>
                <w:bCs/>
              </w:rPr>
            </w:pPr>
            <w:r w:rsidRPr="00D75259">
              <w:rPr>
                <w:bCs/>
              </w:rPr>
              <w:t>90% achieved the phonic screening test.</w:t>
            </w:r>
          </w:p>
          <w:p w14:paraId="3C5EC9FD" w14:textId="5C0890EC" w:rsidR="0004160A" w:rsidRPr="00D75259" w:rsidRDefault="0004160A" w:rsidP="00D35D7C">
            <w:pPr>
              <w:pStyle w:val="ListParagraph"/>
              <w:numPr>
                <w:ilvl w:val="0"/>
                <w:numId w:val="33"/>
              </w:numPr>
              <w:jc w:val="both"/>
              <w:rPr>
                <w:bCs/>
              </w:rPr>
            </w:pPr>
            <w:r w:rsidRPr="00D75259">
              <w:rPr>
                <w:bCs/>
              </w:rPr>
              <w:t xml:space="preserve">53% scored 25 out of 25 in the </w:t>
            </w:r>
            <w:r w:rsidR="00D75259" w:rsidRPr="00D75259">
              <w:rPr>
                <w:bCs/>
              </w:rPr>
              <w:t>times table</w:t>
            </w:r>
            <w:r w:rsidRPr="00D75259">
              <w:rPr>
                <w:bCs/>
              </w:rPr>
              <w:t xml:space="preserve"> check</w:t>
            </w:r>
            <w:r w:rsidR="005F6C1B" w:rsidRPr="00D75259">
              <w:rPr>
                <w:bCs/>
              </w:rPr>
              <w:t xml:space="preserve"> with 92% achieving more than 19 out of 25. The average mark was 22.8 out of 25. This was due to intensive interventions taking place.</w:t>
            </w:r>
          </w:p>
          <w:p w14:paraId="34C20689" w14:textId="20330164" w:rsidR="005F6C1B" w:rsidRPr="00D75259" w:rsidRDefault="005F6C1B" w:rsidP="00D35D7C">
            <w:pPr>
              <w:pStyle w:val="ListParagraph"/>
              <w:numPr>
                <w:ilvl w:val="0"/>
                <w:numId w:val="33"/>
              </w:numPr>
              <w:jc w:val="both"/>
              <w:rPr>
                <w:bCs/>
              </w:rPr>
            </w:pPr>
            <w:r w:rsidRPr="00D75259">
              <w:rPr>
                <w:bCs/>
              </w:rPr>
              <w:t>Key Stage One (KS1) SATs/ end of year assessments – 83% achieved the expected level in reading and maths with 40% achieving greater depth. It was expected that in writing it would be in the high 70s achieving expected level and 10% at greater depth.</w:t>
            </w:r>
          </w:p>
          <w:p w14:paraId="40E2D6A7" w14:textId="77777777" w:rsidR="005F6C1B" w:rsidRPr="00D75259" w:rsidRDefault="005F6C1B" w:rsidP="005F6C1B">
            <w:pPr>
              <w:jc w:val="both"/>
              <w:rPr>
                <w:bCs/>
              </w:rPr>
            </w:pPr>
          </w:p>
          <w:p w14:paraId="494115A1" w14:textId="5DFAC747" w:rsidR="005F6C1B" w:rsidRPr="00D75259" w:rsidRDefault="005F6C1B" w:rsidP="005F6C1B">
            <w:pPr>
              <w:jc w:val="both"/>
              <w:rPr>
                <w:b/>
              </w:rPr>
            </w:pPr>
            <w:r w:rsidRPr="00D75259">
              <w:rPr>
                <w:b/>
              </w:rPr>
              <w:t>Q: A governor asked when the SATs results would be available.</w:t>
            </w:r>
          </w:p>
          <w:p w14:paraId="614B8B6F" w14:textId="718F841A" w:rsidR="008F021D" w:rsidRPr="00D75259" w:rsidRDefault="005F6C1B" w:rsidP="00FC2C99">
            <w:pPr>
              <w:jc w:val="both"/>
              <w:rPr>
                <w:bCs/>
              </w:rPr>
            </w:pPr>
            <w:r w:rsidRPr="00D75259">
              <w:rPr>
                <w:bCs/>
              </w:rPr>
              <w:t>A: 9 July at 7:30 am.</w:t>
            </w:r>
          </w:p>
        </w:tc>
        <w:tc>
          <w:tcPr>
            <w:tcW w:w="1301" w:type="dxa"/>
            <w:tcBorders>
              <w:left w:val="single" w:sz="4" w:space="0" w:color="auto"/>
            </w:tcBorders>
          </w:tcPr>
          <w:p w14:paraId="2A311C22" w14:textId="77777777" w:rsidR="00D6266E" w:rsidRDefault="00D6266E" w:rsidP="009D0197">
            <w:pPr>
              <w:rPr>
                <w:rFonts w:eastAsia="Times New Roman" w:cs="Times New Roman"/>
                <w:b/>
                <w:color w:val="000000"/>
              </w:rPr>
            </w:pPr>
          </w:p>
        </w:tc>
      </w:tr>
      <w:tr w:rsidR="008F021D" w:rsidRPr="009D0197" w14:paraId="1281D3B3" w14:textId="77777777" w:rsidTr="00C57E3D">
        <w:tc>
          <w:tcPr>
            <w:tcW w:w="986" w:type="dxa"/>
          </w:tcPr>
          <w:p w14:paraId="2C5E68CD" w14:textId="77777777" w:rsidR="008F021D" w:rsidRDefault="008F021D" w:rsidP="009D0197">
            <w:pPr>
              <w:rPr>
                <w:rFonts w:eastAsia="Times New Roman"/>
                <w:b/>
                <w:color w:val="000000"/>
              </w:rPr>
            </w:pPr>
          </w:p>
        </w:tc>
        <w:tc>
          <w:tcPr>
            <w:tcW w:w="8510" w:type="dxa"/>
            <w:tcBorders>
              <w:right w:val="single" w:sz="4" w:space="0" w:color="auto"/>
            </w:tcBorders>
          </w:tcPr>
          <w:p w14:paraId="3CE74C9A" w14:textId="77777777" w:rsidR="008F021D" w:rsidRPr="0053453E" w:rsidRDefault="008F021D" w:rsidP="00FC2C99">
            <w:pPr>
              <w:jc w:val="both"/>
              <w:rPr>
                <w:b/>
                <w:color w:val="FF0000"/>
              </w:rPr>
            </w:pPr>
          </w:p>
        </w:tc>
        <w:tc>
          <w:tcPr>
            <w:tcW w:w="1301" w:type="dxa"/>
            <w:tcBorders>
              <w:left w:val="single" w:sz="4" w:space="0" w:color="auto"/>
            </w:tcBorders>
          </w:tcPr>
          <w:p w14:paraId="10727867" w14:textId="77777777" w:rsidR="008F021D" w:rsidRDefault="008F021D" w:rsidP="009D0197">
            <w:pPr>
              <w:rPr>
                <w:rFonts w:eastAsia="Times New Roman" w:cs="Times New Roman"/>
                <w:b/>
                <w:color w:val="000000"/>
              </w:rPr>
            </w:pPr>
          </w:p>
        </w:tc>
      </w:tr>
      <w:tr w:rsidR="00B3167A" w:rsidRPr="009D0197" w14:paraId="2A504BE0" w14:textId="77777777" w:rsidTr="00C57E3D">
        <w:tc>
          <w:tcPr>
            <w:tcW w:w="986" w:type="dxa"/>
          </w:tcPr>
          <w:p w14:paraId="078921E6" w14:textId="0920ACE9" w:rsidR="00B3167A" w:rsidRDefault="005F6C1B" w:rsidP="009D0197">
            <w:pPr>
              <w:rPr>
                <w:rFonts w:eastAsia="Times New Roman"/>
                <w:b/>
                <w:color w:val="000000"/>
              </w:rPr>
            </w:pPr>
            <w:r>
              <w:rPr>
                <w:rFonts w:eastAsia="Times New Roman"/>
                <w:b/>
                <w:color w:val="000000"/>
              </w:rPr>
              <w:t xml:space="preserve">  9</w:t>
            </w:r>
            <w:r w:rsidR="007407C5">
              <w:rPr>
                <w:rFonts w:eastAsia="Times New Roman"/>
                <w:b/>
                <w:color w:val="000000"/>
              </w:rPr>
              <w:t>.00</w:t>
            </w:r>
          </w:p>
        </w:tc>
        <w:tc>
          <w:tcPr>
            <w:tcW w:w="8510" w:type="dxa"/>
            <w:tcBorders>
              <w:right w:val="single" w:sz="4" w:space="0" w:color="auto"/>
            </w:tcBorders>
          </w:tcPr>
          <w:p w14:paraId="32E62A48" w14:textId="546BCB95" w:rsidR="00B3167A" w:rsidRPr="007407C5" w:rsidRDefault="007407C5" w:rsidP="009D0197">
            <w:pPr>
              <w:rPr>
                <w:rFonts w:eastAsia="Times New Roman" w:cs="Times New Roman"/>
                <w:b/>
                <w:color w:val="000000"/>
              </w:rPr>
            </w:pPr>
            <w:r w:rsidRPr="00D75259">
              <w:rPr>
                <w:rFonts w:eastAsia="Times New Roman" w:cs="Times New Roman"/>
                <w:b/>
              </w:rPr>
              <w:t>REPORT OF BUDGET FOR 202</w:t>
            </w:r>
            <w:r w:rsidR="005F6C1B" w:rsidRPr="00D75259">
              <w:rPr>
                <w:rFonts w:eastAsia="Times New Roman" w:cs="Times New Roman"/>
                <w:b/>
              </w:rPr>
              <w:t>4</w:t>
            </w:r>
            <w:r w:rsidRPr="00D75259">
              <w:rPr>
                <w:rFonts w:eastAsia="Times New Roman" w:cs="Times New Roman"/>
                <w:b/>
              </w:rPr>
              <w:t>-202</w:t>
            </w:r>
            <w:r w:rsidR="005F6C1B" w:rsidRPr="00D75259">
              <w:rPr>
                <w:rFonts w:eastAsia="Times New Roman" w:cs="Times New Roman"/>
                <w:b/>
              </w:rPr>
              <w:t>5</w:t>
            </w:r>
            <w:r w:rsidRPr="00D75259">
              <w:rPr>
                <w:rFonts w:eastAsia="Times New Roman" w:cs="Times New Roman"/>
                <w:b/>
              </w:rPr>
              <w:t xml:space="preserve"> OR BUDGET APPROVAL (TOR 1.02)</w:t>
            </w:r>
          </w:p>
        </w:tc>
        <w:tc>
          <w:tcPr>
            <w:tcW w:w="1301" w:type="dxa"/>
            <w:tcBorders>
              <w:left w:val="single" w:sz="4" w:space="0" w:color="auto"/>
            </w:tcBorders>
          </w:tcPr>
          <w:p w14:paraId="42F0C8B3" w14:textId="77777777" w:rsidR="00B3167A" w:rsidRPr="002A0298" w:rsidRDefault="00B3167A" w:rsidP="009D0197">
            <w:pPr>
              <w:rPr>
                <w:rFonts w:eastAsia="Times New Roman" w:cs="Times New Roman"/>
                <w:b/>
                <w:color w:val="000000"/>
                <w:sz w:val="20"/>
                <w:szCs w:val="20"/>
              </w:rPr>
            </w:pPr>
          </w:p>
        </w:tc>
      </w:tr>
      <w:tr w:rsidR="007407C5" w:rsidRPr="009D0197" w14:paraId="7B364205" w14:textId="77777777" w:rsidTr="00C57E3D">
        <w:tc>
          <w:tcPr>
            <w:tcW w:w="986" w:type="dxa"/>
          </w:tcPr>
          <w:p w14:paraId="371158D1" w14:textId="1510902C" w:rsidR="007407C5" w:rsidRPr="007407C5" w:rsidRDefault="005F6C1B" w:rsidP="009D0197">
            <w:pPr>
              <w:rPr>
                <w:rFonts w:eastAsia="Times New Roman"/>
                <w:bCs/>
                <w:color w:val="000000"/>
              </w:rPr>
            </w:pPr>
            <w:r>
              <w:rPr>
                <w:rFonts w:eastAsia="Times New Roman"/>
                <w:bCs/>
                <w:color w:val="000000"/>
              </w:rPr>
              <w:t xml:space="preserve">  9</w:t>
            </w:r>
            <w:r w:rsidR="007407C5" w:rsidRPr="007407C5">
              <w:rPr>
                <w:rFonts w:eastAsia="Times New Roman"/>
                <w:bCs/>
                <w:color w:val="000000"/>
              </w:rPr>
              <w:t>.01</w:t>
            </w:r>
          </w:p>
        </w:tc>
        <w:tc>
          <w:tcPr>
            <w:tcW w:w="8510" w:type="dxa"/>
            <w:tcBorders>
              <w:right w:val="single" w:sz="4" w:space="0" w:color="auto"/>
            </w:tcBorders>
          </w:tcPr>
          <w:p w14:paraId="2F891741" w14:textId="0AE2433A" w:rsidR="007407C5" w:rsidRPr="00607771" w:rsidRDefault="007407C5" w:rsidP="009D0197">
            <w:pPr>
              <w:rPr>
                <w:rFonts w:eastAsia="Times New Roman" w:cs="Times New Roman"/>
                <w:bCs/>
                <w:color w:val="000000"/>
              </w:rPr>
            </w:pPr>
            <w:r>
              <w:rPr>
                <w:rFonts w:eastAsia="Times New Roman" w:cs="Times New Roman"/>
                <w:bCs/>
                <w:color w:val="000000"/>
              </w:rPr>
              <w:t xml:space="preserve">The </w:t>
            </w:r>
            <w:r w:rsidR="005F6C1B">
              <w:rPr>
                <w:rFonts w:eastAsia="Times New Roman" w:cs="Times New Roman"/>
                <w:bCs/>
                <w:color w:val="000000"/>
              </w:rPr>
              <w:t xml:space="preserve">budget was approved at the last FGB. There </w:t>
            </w:r>
            <w:r w:rsidR="0037367A">
              <w:rPr>
                <w:rFonts w:eastAsia="Times New Roman" w:cs="Times New Roman"/>
                <w:bCs/>
                <w:color w:val="000000"/>
              </w:rPr>
              <w:t>were</w:t>
            </w:r>
            <w:r w:rsidR="005F6C1B">
              <w:rPr>
                <w:rFonts w:eastAsia="Times New Roman" w:cs="Times New Roman"/>
                <w:bCs/>
                <w:color w:val="000000"/>
              </w:rPr>
              <w:t xml:space="preserve"> no further budget updates.</w:t>
            </w:r>
          </w:p>
        </w:tc>
        <w:tc>
          <w:tcPr>
            <w:tcW w:w="1301" w:type="dxa"/>
            <w:tcBorders>
              <w:left w:val="single" w:sz="4" w:space="0" w:color="auto"/>
            </w:tcBorders>
          </w:tcPr>
          <w:p w14:paraId="394DDD79" w14:textId="77777777" w:rsidR="007407C5" w:rsidRPr="002A0298" w:rsidRDefault="007407C5" w:rsidP="009D0197">
            <w:pPr>
              <w:rPr>
                <w:rFonts w:eastAsia="Times New Roman" w:cs="Times New Roman"/>
                <w:b/>
                <w:color w:val="000000"/>
                <w:sz w:val="20"/>
                <w:szCs w:val="20"/>
              </w:rPr>
            </w:pPr>
          </w:p>
        </w:tc>
      </w:tr>
      <w:tr w:rsidR="007407C5" w:rsidRPr="009D0197" w14:paraId="3C61E243" w14:textId="77777777" w:rsidTr="00C57E3D">
        <w:tc>
          <w:tcPr>
            <w:tcW w:w="986" w:type="dxa"/>
          </w:tcPr>
          <w:p w14:paraId="25DAB65B" w14:textId="77777777" w:rsidR="007407C5" w:rsidRDefault="007407C5" w:rsidP="009D0197">
            <w:pPr>
              <w:rPr>
                <w:rFonts w:eastAsia="Times New Roman"/>
                <w:b/>
                <w:color w:val="000000"/>
              </w:rPr>
            </w:pPr>
          </w:p>
        </w:tc>
        <w:tc>
          <w:tcPr>
            <w:tcW w:w="8510" w:type="dxa"/>
            <w:tcBorders>
              <w:right w:val="single" w:sz="4" w:space="0" w:color="auto"/>
            </w:tcBorders>
          </w:tcPr>
          <w:p w14:paraId="5292846B" w14:textId="77777777" w:rsidR="007407C5" w:rsidRPr="00607771" w:rsidRDefault="007407C5" w:rsidP="009D0197">
            <w:pPr>
              <w:rPr>
                <w:rFonts w:eastAsia="Times New Roman" w:cs="Times New Roman"/>
                <w:bCs/>
                <w:color w:val="000000"/>
              </w:rPr>
            </w:pPr>
          </w:p>
        </w:tc>
        <w:tc>
          <w:tcPr>
            <w:tcW w:w="1301" w:type="dxa"/>
            <w:tcBorders>
              <w:left w:val="single" w:sz="4" w:space="0" w:color="auto"/>
            </w:tcBorders>
          </w:tcPr>
          <w:p w14:paraId="59EEE206" w14:textId="77777777" w:rsidR="007407C5" w:rsidRPr="002A0298" w:rsidRDefault="007407C5" w:rsidP="009D0197">
            <w:pPr>
              <w:rPr>
                <w:rFonts w:eastAsia="Times New Roman" w:cs="Times New Roman"/>
                <w:b/>
                <w:color w:val="000000"/>
                <w:sz w:val="20"/>
                <w:szCs w:val="20"/>
              </w:rPr>
            </w:pPr>
          </w:p>
        </w:tc>
      </w:tr>
      <w:tr w:rsidR="007B7FE0" w:rsidRPr="009D0197" w14:paraId="7C32988B" w14:textId="77777777" w:rsidTr="00C57E3D">
        <w:tc>
          <w:tcPr>
            <w:tcW w:w="986" w:type="dxa"/>
          </w:tcPr>
          <w:p w14:paraId="2E3B3976" w14:textId="7C4DC026" w:rsidR="00607771" w:rsidRPr="00C57E3D" w:rsidRDefault="0037367A" w:rsidP="009D0197">
            <w:pPr>
              <w:rPr>
                <w:rFonts w:eastAsia="Times New Roman"/>
                <w:b/>
                <w:color w:val="000000"/>
              </w:rPr>
            </w:pPr>
            <w:r>
              <w:rPr>
                <w:rFonts w:eastAsia="Times New Roman"/>
                <w:b/>
                <w:color w:val="000000"/>
              </w:rPr>
              <w:t xml:space="preserve"> 10</w:t>
            </w:r>
            <w:r w:rsidR="00C57E3D">
              <w:rPr>
                <w:rFonts w:eastAsia="Times New Roman"/>
                <w:b/>
                <w:color w:val="000000"/>
              </w:rPr>
              <w:t>.00</w:t>
            </w:r>
          </w:p>
        </w:tc>
        <w:tc>
          <w:tcPr>
            <w:tcW w:w="8510" w:type="dxa"/>
            <w:tcBorders>
              <w:right w:val="single" w:sz="4" w:space="0" w:color="auto"/>
            </w:tcBorders>
          </w:tcPr>
          <w:p w14:paraId="3118298E" w14:textId="70E75706" w:rsidR="00607771" w:rsidRPr="00344705" w:rsidRDefault="007407C5" w:rsidP="009D0197">
            <w:pPr>
              <w:rPr>
                <w:rFonts w:eastAsia="Times New Roman" w:cs="Times New Roman"/>
                <w:b/>
                <w:color w:val="000000"/>
              </w:rPr>
            </w:pPr>
            <w:r>
              <w:rPr>
                <w:rFonts w:eastAsia="Times New Roman" w:cs="Times New Roman"/>
                <w:b/>
                <w:color w:val="000000"/>
              </w:rPr>
              <w:t>SAFEGUARDING</w:t>
            </w:r>
            <w:r w:rsidR="0037367A">
              <w:rPr>
                <w:rFonts w:eastAsia="Times New Roman" w:cs="Times New Roman"/>
                <w:b/>
                <w:color w:val="000000"/>
              </w:rPr>
              <w:t xml:space="preserve"> UPDATE AND APPROVE ANNUAL RETURN</w:t>
            </w:r>
          </w:p>
        </w:tc>
        <w:tc>
          <w:tcPr>
            <w:tcW w:w="1301" w:type="dxa"/>
            <w:tcBorders>
              <w:left w:val="single" w:sz="4" w:space="0" w:color="auto"/>
            </w:tcBorders>
          </w:tcPr>
          <w:p w14:paraId="06FEE8B8" w14:textId="5BEF076E" w:rsidR="00607771" w:rsidRPr="002A0298" w:rsidRDefault="00607771" w:rsidP="009D0197">
            <w:pPr>
              <w:rPr>
                <w:rFonts w:eastAsia="Times New Roman" w:cs="Times New Roman"/>
                <w:b/>
                <w:color w:val="000000"/>
                <w:sz w:val="20"/>
                <w:szCs w:val="20"/>
              </w:rPr>
            </w:pPr>
          </w:p>
        </w:tc>
      </w:tr>
      <w:tr w:rsidR="0001343B" w:rsidRPr="009D0197" w14:paraId="6427CA5F" w14:textId="77777777" w:rsidTr="00224A97">
        <w:tc>
          <w:tcPr>
            <w:tcW w:w="986" w:type="dxa"/>
          </w:tcPr>
          <w:p w14:paraId="2DA61B31" w14:textId="738A7980" w:rsidR="0001343B" w:rsidRPr="007407C5" w:rsidRDefault="0037367A" w:rsidP="009D0197">
            <w:pPr>
              <w:rPr>
                <w:rFonts w:eastAsia="Times New Roman"/>
                <w:bCs/>
                <w:color w:val="000000"/>
              </w:rPr>
            </w:pPr>
            <w:r>
              <w:rPr>
                <w:rFonts w:eastAsia="Times New Roman"/>
                <w:bCs/>
                <w:color w:val="000000"/>
              </w:rPr>
              <w:t xml:space="preserve"> 10</w:t>
            </w:r>
            <w:r w:rsidR="007407C5" w:rsidRPr="007407C5">
              <w:rPr>
                <w:rFonts w:eastAsia="Times New Roman"/>
                <w:bCs/>
                <w:color w:val="000000"/>
              </w:rPr>
              <w:t>.01</w:t>
            </w:r>
          </w:p>
        </w:tc>
        <w:tc>
          <w:tcPr>
            <w:tcW w:w="8510" w:type="dxa"/>
            <w:tcBorders>
              <w:right w:val="single" w:sz="4" w:space="0" w:color="auto"/>
            </w:tcBorders>
          </w:tcPr>
          <w:p w14:paraId="586DFEC4" w14:textId="55F095E0" w:rsidR="007407C5" w:rsidRPr="007407C5" w:rsidRDefault="0037367A" w:rsidP="0037367A">
            <w:pPr>
              <w:rPr>
                <w:rFonts w:eastAsia="Times New Roman" w:cs="Times New Roman"/>
                <w:bCs/>
                <w:color w:val="000000"/>
              </w:rPr>
            </w:pPr>
            <w:r>
              <w:rPr>
                <w:rFonts w:eastAsia="Times New Roman" w:cs="Times New Roman"/>
                <w:bCs/>
                <w:color w:val="000000"/>
              </w:rPr>
              <w:t>J Britton would update the safeguarding report and share with governors once the meeting with D Smith had taken place to discuss the ARM.</w:t>
            </w:r>
          </w:p>
        </w:tc>
        <w:tc>
          <w:tcPr>
            <w:tcW w:w="1301" w:type="dxa"/>
            <w:tcBorders>
              <w:left w:val="single" w:sz="4" w:space="0" w:color="auto"/>
            </w:tcBorders>
          </w:tcPr>
          <w:p w14:paraId="63180249" w14:textId="77777777" w:rsidR="0001343B" w:rsidRDefault="0001343B" w:rsidP="009D0197">
            <w:pPr>
              <w:rPr>
                <w:rFonts w:eastAsia="Times New Roman" w:cs="Times New Roman"/>
                <w:b/>
                <w:color w:val="000000"/>
              </w:rPr>
            </w:pPr>
          </w:p>
          <w:p w14:paraId="0ED3887D" w14:textId="413659CF" w:rsidR="007407C5" w:rsidRPr="009D0197" w:rsidRDefault="007407C5" w:rsidP="009D0197">
            <w:pPr>
              <w:rPr>
                <w:rFonts w:eastAsia="Times New Roman" w:cs="Times New Roman"/>
                <w:b/>
                <w:color w:val="000000"/>
              </w:rPr>
            </w:pPr>
          </w:p>
        </w:tc>
      </w:tr>
      <w:tr w:rsidR="00BB1901" w:rsidRPr="009D0197" w14:paraId="5F5049F8" w14:textId="77777777" w:rsidTr="00224A97">
        <w:tc>
          <w:tcPr>
            <w:tcW w:w="986" w:type="dxa"/>
          </w:tcPr>
          <w:p w14:paraId="1B29FB1E" w14:textId="77777777" w:rsidR="00BB1901" w:rsidRPr="00D32AFF" w:rsidRDefault="00BB1901" w:rsidP="009D0197">
            <w:pPr>
              <w:rPr>
                <w:rFonts w:eastAsia="Times New Roman"/>
                <w:bCs/>
                <w:color w:val="000000"/>
              </w:rPr>
            </w:pPr>
          </w:p>
        </w:tc>
        <w:tc>
          <w:tcPr>
            <w:tcW w:w="8510" w:type="dxa"/>
            <w:tcBorders>
              <w:right w:val="single" w:sz="4" w:space="0" w:color="auto"/>
            </w:tcBorders>
          </w:tcPr>
          <w:p w14:paraId="349363A0" w14:textId="77777777" w:rsidR="00BB1901" w:rsidRPr="00D32AFF" w:rsidRDefault="00BB1901" w:rsidP="00E13950">
            <w:pPr>
              <w:rPr>
                <w:rFonts w:eastAsia="Times New Roman" w:cs="Times New Roman"/>
                <w:bCs/>
                <w:color w:val="000000"/>
              </w:rPr>
            </w:pPr>
          </w:p>
        </w:tc>
        <w:tc>
          <w:tcPr>
            <w:tcW w:w="1301" w:type="dxa"/>
            <w:tcBorders>
              <w:left w:val="single" w:sz="4" w:space="0" w:color="auto"/>
            </w:tcBorders>
          </w:tcPr>
          <w:p w14:paraId="1561ADAC" w14:textId="77777777" w:rsidR="00BB1901" w:rsidRPr="009D0197" w:rsidRDefault="00BB1901" w:rsidP="009D0197">
            <w:pPr>
              <w:rPr>
                <w:rFonts w:eastAsia="Times New Roman" w:cs="Times New Roman"/>
                <w:b/>
                <w:color w:val="000000"/>
              </w:rPr>
            </w:pPr>
          </w:p>
        </w:tc>
      </w:tr>
      <w:tr w:rsidR="00CB7225" w:rsidRPr="009D0197" w14:paraId="6223D6D0" w14:textId="77777777" w:rsidTr="00224A97">
        <w:tc>
          <w:tcPr>
            <w:tcW w:w="986" w:type="dxa"/>
          </w:tcPr>
          <w:p w14:paraId="183ADA57" w14:textId="74E3F8D1" w:rsidR="00DC05FA" w:rsidRPr="007407C5" w:rsidRDefault="0037367A" w:rsidP="009D0197">
            <w:pPr>
              <w:rPr>
                <w:rFonts w:eastAsia="Times New Roman"/>
                <w:b/>
                <w:color w:val="000000"/>
              </w:rPr>
            </w:pPr>
            <w:r>
              <w:rPr>
                <w:rFonts w:eastAsia="Times New Roman"/>
                <w:b/>
                <w:color w:val="000000"/>
              </w:rPr>
              <w:t xml:space="preserve">  11</w:t>
            </w:r>
            <w:r w:rsidR="00D131EE">
              <w:rPr>
                <w:rFonts w:eastAsia="Times New Roman"/>
                <w:b/>
                <w:color w:val="000000"/>
              </w:rPr>
              <w:t>.00</w:t>
            </w:r>
          </w:p>
        </w:tc>
        <w:tc>
          <w:tcPr>
            <w:tcW w:w="8510" w:type="dxa"/>
            <w:tcBorders>
              <w:right w:val="single" w:sz="4" w:space="0" w:color="auto"/>
            </w:tcBorders>
          </w:tcPr>
          <w:p w14:paraId="24D6EF75" w14:textId="4166F320" w:rsidR="00EB0152" w:rsidRPr="00EB0152" w:rsidRDefault="007407C5" w:rsidP="00CB7225">
            <w:pPr>
              <w:spacing w:after="200"/>
              <w:rPr>
                <w:rFonts w:eastAsia="Times New Roman"/>
                <w:bCs/>
              </w:rPr>
            </w:pPr>
            <w:r w:rsidRPr="007407C5">
              <w:rPr>
                <w:rFonts w:eastAsia="Times New Roman"/>
                <w:b/>
              </w:rPr>
              <w:t>POLICY APPROVAL</w:t>
            </w:r>
            <w:r>
              <w:rPr>
                <w:rFonts w:eastAsia="Times New Roman"/>
                <w:bCs/>
              </w:rPr>
              <w:t xml:space="preserve"> </w:t>
            </w:r>
            <w:r w:rsidRPr="007407C5">
              <w:rPr>
                <w:rFonts w:eastAsia="Times New Roman"/>
                <w:bCs/>
              </w:rPr>
              <w:t>(TOR 1.05)</w:t>
            </w:r>
          </w:p>
        </w:tc>
        <w:tc>
          <w:tcPr>
            <w:tcW w:w="1301" w:type="dxa"/>
            <w:tcBorders>
              <w:left w:val="single" w:sz="4" w:space="0" w:color="auto"/>
            </w:tcBorders>
          </w:tcPr>
          <w:p w14:paraId="64AD29A7" w14:textId="56E4572E" w:rsidR="007407C5" w:rsidRPr="007407C5" w:rsidRDefault="007407C5" w:rsidP="007407C5">
            <w:pPr>
              <w:rPr>
                <w:rFonts w:eastAsia="Times New Roman" w:cs="Times New Roman"/>
                <w:sz w:val="20"/>
                <w:szCs w:val="20"/>
              </w:rPr>
            </w:pPr>
          </w:p>
        </w:tc>
      </w:tr>
      <w:tr w:rsidR="00224A97" w:rsidRPr="009D0197" w14:paraId="7A28F98C" w14:textId="77777777" w:rsidTr="00224A97">
        <w:tc>
          <w:tcPr>
            <w:tcW w:w="986" w:type="dxa"/>
          </w:tcPr>
          <w:p w14:paraId="3E43CAB6" w14:textId="76E54532" w:rsidR="00224A97" w:rsidRPr="00224A97" w:rsidRDefault="0037367A" w:rsidP="00CB7225">
            <w:pPr>
              <w:rPr>
                <w:rFonts w:eastAsia="Times New Roman"/>
                <w:bCs/>
                <w:color w:val="000000"/>
              </w:rPr>
            </w:pPr>
            <w:r>
              <w:rPr>
                <w:rFonts w:eastAsia="Times New Roman"/>
                <w:bCs/>
                <w:color w:val="000000"/>
              </w:rPr>
              <w:t xml:space="preserve">  11</w:t>
            </w:r>
            <w:r w:rsidR="007407C5">
              <w:rPr>
                <w:rFonts w:eastAsia="Times New Roman"/>
                <w:bCs/>
                <w:color w:val="000000"/>
              </w:rPr>
              <w:t>.01</w:t>
            </w:r>
          </w:p>
        </w:tc>
        <w:tc>
          <w:tcPr>
            <w:tcW w:w="8510" w:type="dxa"/>
            <w:tcBorders>
              <w:right w:val="single" w:sz="4" w:space="0" w:color="auto"/>
            </w:tcBorders>
          </w:tcPr>
          <w:p w14:paraId="49C485DA" w14:textId="5E1EA882" w:rsidR="00224A97" w:rsidRPr="0037367A" w:rsidRDefault="0037367A" w:rsidP="0037367A">
            <w:pPr>
              <w:rPr>
                <w:bCs/>
                <w:color w:val="000000"/>
              </w:rPr>
            </w:pPr>
            <w:r>
              <w:rPr>
                <w:bCs/>
                <w:color w:val="000000"/>
              </w:rPr>
              <w:t xml:space="preserve">The </w:t>
            </w:r>
            <w:r w:rsidR="007407C5" w:rsidRPr="0037367A">
              <w:rPr>
                <w:bCs/>
                <w:color w:val="000000"/>
              </w:rPr>
              <w:t>Staff Disciplinary Policy</w:t>
            </w:r>
            <w:r>
              <w:rPr>
                <w:bCs/>
                <w:color w:val="000000"/>
              </w:rPr>
              <w:t>, Staff grievance policy and Staff code of conduct were not due for renewal.</w:t>
            </w:r>
          </w:p>
        </w:tc>
        <w:tc>
          <w:tcPr>
            <w:tcW w:w="1301" w:type="dxa"/>
            <w:tcBorders>
              <w:left w:val="single" w:sz="4" w:space="0" w:color="auto"/>
            </w:tcBorders>
          </w:tcPr>
          <w:p w14:paraId="134FDEF4" w14:textId="77777777" w:rsidR="00224A97" w:rsidRPr="009D0197" w:rsidRDefault="00224A97" w:rsidP="00CB7225">
            <w:pPr>
              <w:rPr>
                <w:rFonts w:eastAsia="Times New Roman" w:cs="Times New Roman"/>
                <w:color w:val="000000"/>
              </w:rPr>
            </w:pPr>
          </w:p>
        </w:tc>
      </w:tr>
      <w:tr w:rsidR="0037367A" w:rsidRPr="009D0197" w14:paraId="48E808DB" w14:textId="77777777" w:rsidTr="00224A97">
        <w:tc>
          <w:tcPr>
            <w:tcW w:w="986" w:type="dxa"/>
          </w:tcPr>
          <w:p w14:paraId="5FFAF6FF" w14:textId="77777777" w:rsidR="0037367A" w:rsidRDefault="0037367A" w:rsidP="00CB7225">
            <w:pPr>
              <w:rPr>
                <w:rFonts w:eastAsia="Times New Roman"/>
                <w:bCs/>
                <w:color w:val="000000"/>
              </w:rPr>
            </w:pPr>
          </w:p>
        </w:tc>
        <w:tc>
          <w:tcPr>
            <w:tcW w:w="8510" w:type="dxa"/>
            <w:tcBorders>
              <w:right w:val="single" w:sz="4" w:space="0" w:color="auto"/>
            </w:tcBorders>
          </w:tcPr>
          <w:p w14:paraId="39E27692" w14:textId="77777777" w:rsidR="0037367A" w:rsidRDefault="0037367A" w:rsidP="0037367A">
            <w:pPr>
              <w:rPr>
                <w:bCs/>
                <w:color w:val="000000"/>
              </w:rPr>
            </w:pPr>
          </w:p>
        </w:tc>
        <w:tc>
          <w:tcPr>
            <w:tcW w:w="1301" w:type="dxa"/>
            <w:tcBorders>
              <w:left w:val="single" w:sz="4" w:space="0" w:color="auto"/>
            </w:tcBorders>
          </w:tcPr>
          <w:p w14:paraId="3FEB8206" w14:textId="77777777" w:rsidR="0037367A" w:rsidRPr="009D0197" w:rsidRDefault="0037367A" w:rsidP="00CB7225">
            <w:pPr>
              <w:rPr>
                <w:rFonts w:eastAsia="Times New Roman" w:cs="Times New Roman"/>
                <w:color w:val="000000"/>
              </w:rPr>
            </w:pPr>
          </w:p>
        </w:tc>
      </w:tr>
      <w:tr w:rsidR="0037367A" w:rsidRPr="009D0197" w14:paraId="48BEF9AA" w14:textId="77777777" w:rsidTr="00224A97">
        <w:tc>
          <w:tcPr>
            <w:tcW w:w="986" w:type="dxa"/>
          </w:tcPr>
          <w:p w14:paraId="56D602D7" w14:textId="13B87B52" w:rsidR="0037367A" w:rsidRDefault="0037367A" w:rsidP="00CB7225">
            <w:pPr>
              <w:rPr>
                <w:rFonts w:eastAsia="Times New Roman"/>
                <w:bCs/>
                <w:color w:val="000000"/>
              </w:rPr>
            </w:pPr>
            <w:r>
              <w:rPr>
                <w:rFonts w:eastAsia="Times New Roman"/>
                <w:bCs/>
                <w:color w:val="000000"/>
              </w:rPr>
              <w:t xml:space="preserve">  11.03</w:t>
            </w:r>
          </w:p>
        </w:tc>
        <w:tc>
          <w:tcPr>
            <w:tcW w:w="8510" w:type="dxa"/>
            <w:tcBorders>
              <w:right w:val="single" w:sz="4" w:space="0" w:color="auto"/>
            </w:tcBorders>
          </w:tcPr>
          <w:p w14:paraId="672C2FEF" w14:textId="2E4B295D" w:rsidR="0037367A" w:rsidRDefault="00CA4F70" w:rsidP="0037367A">
            <w:pPr>
              <w:rPr>
                <w:bCs/>
                <w:color w:val="000000"/>
              </w:rPr>
            </w:pPr>
            <w:r>
              <w:rPr>
                <w:bCs/>
                <w:color w:val="000000"/>
              </w:rPr>
              <w:t>The following policy was pre-circulated to governors prior to the meeting.</w:t>
            </w:r>
          </w:p>
          <w:p w14:paraId="608DAD67" w14:textId="21B440C6" w:rsidR="00CA4F70" w:rsidRDefault="00CA4F70" w:rsidP="00CA4F70">
            <w:pPr>
              <w:pStyle w:val="ListParagraph"/>
              <w:numPr>
                <w:ilvl w:val="0"/>
                <w:numId w:val="34"/>
              </w:numPr>
              <w:rPr>
                <w:bCs/>
                <w:color w:val="000000"/>
              </w:rPr>
            </w:pPr>
            <w:r>
              <w:rPr>
                <w:bCs/>
                <w:color w:val="000000"/>
              </w:rPr>
              <w:t>Complaints policy and procedures.</w:t>
            </w:r>
          </w:p>
          <w:p w14:paraId="0EC87A4A" w14:textId="77777777" w:rsidR="00CA4F70" w:rsidRDefault="00CA4F70" w:rsidP="00CA4F70">
            <w:pPr>
              <w:rPr>
                <w:bCs/>
                <w:color w:val="000000"/>
              </w:rPr>
            </w:pPr>
          </w:p>
          <w:p w14:paraId="6B37D71B" w14:textId="71CB2429" w:rsidR="00CA4F70" w:rsidRPr="00CA4F70" w:rsidRDefault="00CA4F70" w:rsidP="00CA4F70">
            <w:pPr>
              <w:rPr>
                <w:bCs/>
                <w:color w:val="000000"/>
              </w:rPr>
            </w:pPr>
            <w:r>
              <w:rPr>
                <w:bCs/>
                <w:color w:val="000000"/>
              </w:rPr>
              <w:t xml:space="preserve">Governors agreed that the complaints policy was very </w:t>
            </w:r>
            <w:proofErr w:type="gramStart"/>
            <w:r>
              <w:rPr>
                <w:bCs/>
                <w:color w:val="000000"/>
              </w:rPr>
              <w:t>thorough</w:t>
            </w:r>
            <w:proofErr w:type="gramEnd"/>
            <w:r>
              <w:rPr>
                <w:bCs/>
                <w:color w:val="000000"/>
              </w:rPr>
              <w:t xml:space="preserve"> and no changes were required.</w:t>
            </w:r>
          </w:p>
        </w:tc>
        <w:tc>
          <w:tcPr>
            <w:tcW w:w="1301" w:type="dxa"/>
            <w:tcBorders>
              <w:left w:val="single" w:sz="4" w:space="0" w:color="auto"/>
            </w:tcBorders>
          </w:tcPr>
          <w:p w14:paraId="58442151" w14:textId="77777777" w:rsidR="0037367A" w:rsidRPr="009D0197" w:rsidRDefault="0037367A" w:rsidP="00CB7225">
            <w:pPr>
              <w:rPr>
                <w:rFonts w:eastAsia="Times New Roman" w:cs="Times New Roman"/>
                <w:color w:val="000000"/>
              </w:rPr>
            </w:pPr>
          </w:p>
        </w:tc>
      </w:tr>
      <w:tr w:rsidR="004A7960" w:rsidRPr="009D0197" w14:paraId="4575F7BA" w14:textId="77777777" w:rsidTr="00224A97">
        <w:tc>
          <w:tcPr>
            <w:tcW w:w="986" w:type="dxa"/>
          </w:tcPr>
          <w:p w14:paraId="686F6895" w14:textId="77777777" w:rsidR="004A7960" w:rsidRDefault="004A7960" w:rsidP="00CB7225">
            <w:pPr>
              <w:rPr>
                <w:rFonts w:eastAsia="Times New Roman"/>
                <w:bCs/>
                <w:color w:val="000000"/>
              </w:rPr>
            </w:pPr>
          </w:p>
        </w:tc>
        <w:tc>
          <w:tcPr>
            <w:tcW w:w="8510" w:type="dxa"/>
            <w:tcBorders>
              <w:right w:val="single" w:sz="4" w:space="0" w:color="auto"/>
            </w:tcBorders>
          </w:tcPr>
          <w:p w14:paraId="5B0153CE" w14:textId="08F16544" w:rsidR="004A7960" w:rsidRDefault="004A7960" w:rsidP="00CB7225">
            <w:pPr>
              <w:rPr>
                <w:rFonts w:eastAsia="Times New Roman"/>
                <w:b/>
                <w:color w:val="000000"/>
              </w:rPr>
            </w:pPr>
            <w:r w:rsidRPr="004A7960">
              <w:rPr>
                <w:rFonts w:eastAsia="Times New Roman"/>
                <w:b/>
                <w:color w:val="000000"/>
              </w:rPr>
              <w:t>Resolved</w:t>
            </w:r>
          </w:p>
          <w:p w14:paraId="150C09C0" w14:textId="11F16DEF" w:rsidR="004A7960" w:rsidRPr="004A7960" w:rsidRDefault="004A7960" w:rsidP="004A7960">
            <w:pPr>
              <w:pStyle w:val="ListParagraph"/>
              <w:numPr>
                <w:ilvl w:val="0"/>
                <w:numId w:val="26"/>
              </w:numPr>
              <w:rPr>
                <w:bCs/>
                <w:color w:val="000000"/>
              </w:rPr>
            </w:pPr>
            <w:r w:rsidRPr="004A7960">
              <w:rPr>
                <w:bCs/>
                <w:color w:val="000000"/>
              </w:rPr>
              <w:t>That</w:t>
            </w:r>
            <w:r>
              <w:rPr>
                <w:bCs/>
                <w:color w:val="000000"/>
              </w:rPr>
              <w:t xml:space="preserve"> the </w:t>
            </w:r>
            <w:r w:rsidR="00CA4F70">
              <w:rPr>
                <w:bCs/>
                <w:color w:val="000000"/>
              </w:rPr>
              <w:t>Complaints policy and procedures was approved.</w:t>
            </w:r>
          </w:p>
        </w:tc>
        <w:tc>
          <w:tcPr>
            <w:tcW w:w="1301" w:type="dxa"/>
            <w:tcBorders>
              <w:left w:val="single" w:sz="4" w:space="0" w:color="auto"/>
            </w:tcBorders>
          </w:tcPr>
          <w:p w14:paraId="09DEDAA1" w14:textId="77777777" w:rsidR="004A7960" w:rsidRPr="009D0197" w:rsidRDefault="004A7960" w:rsidP="00CB7225">
            <w:pPr>
              <w:rPr>
                <w:rFonts w:eastAsia="Times New Roman" w:cs="Times New Roman"/>
                <w:color w:val="000000"/>
              </w:rPr>
            </w:pPr>
          </w:p>
        </w:tc>
      </w:tr>
      <w:tr w:rsidR="004A7960" w:rsidRPr="009D0197" w14:paraId="42329693" w14:textId="77777777" w:rsidTr="00224A97">
        <w:tc>
          <w:tcPr>
            <w:tcW w:w="986" w:type="dxa"/>
          </w:tcPr>
          <w:p w14:paraId="4915B664" w14:textId="77777777" w:rsidR="004A7960" w:rsidRDefault="004A7960" w:rsidP="00CB7225">
            <w:pPr>
              <w:rPr>
                <w:rFonts w:eastAsia="Times New Roman"/>
                <w:bCs/>
                <w:color w:val="000000"/>
              </w:rPr>
            </w:pPr>
          </w:p>
        </w:tc>
        <w:tc>
          <w:tcPr>
            <w:tcW w:w="8510" w:type="dxa"/>
            <w:tcBorders>
              <w:right w:val="single" w:sz="4" w:space="0" w:color="auto"/>
            </w:tcBorders>
          </w:tcPr>
          <w:p w14:paraId="6102F643" w14:textId="77777777" w:rsidR="004A7960" w:rsidRDefault="004A7960" w:rsidP="00CB7225">
            <w:pPr>
              <w:rPr>
                <w:rFonts w:eastAsia="Times New Roman"/>
                <w:bCs/>
                <w:color w:val="000000"/>
              </w:rPr>
            </w:pPr>
          </w:p>
        </w:tc>
        <w:tc>
          <w:tcPr>
            <w:tcW w:w="1301" w:type="dxa"/>
            <w:tcBorders>
              <w:left w:val="single" w:sz="4" w:space="0" w:color="auto"/>
            </w:tcBorders>
          </w:tcPr>
          <w:p w14:paraId="49AE63AC" w14:textId="77777777" w:rsidR="004A7960" w:rsidRPr="009D0197" w:rsidRDefault="004A7960" w:rsidP="00CB7225">
            <w:pPr>
              <w:rPr>
                <w:rFonts w:eastAsia="Times New Roman" w:cs="Times New Roman"/>
                <w:color w:val="000000"/>
              </w:rPr>
            </w:pPr>
          </w:p>
        </w:tc>
      </w:tr>
      <w:tr w:rsidR="00224A97" w:rsidRPr="009D0197" w14:paraId="23F05B03" w14:textId="77777777" w:rsidTr="00224A97">
        <w:tc>
          <w:tcPr>
            <w:tcW w:w="986" w:type="dxa"/>
          </w:tcPr>
          <w:p w14:paraId="75C00162" w14:textId="334FAB6C" w:rsidR="00224A97" w:rsidRDefault="00CA4F70" w:rsidP="00CB7225">
            <w:pPr>
              <w:rPr>
                <w:rFonts w:eastAsia="Times New Roman"/>
                <w:b/>
                <w:color w:val="000000"/>
              </w:rPr>
            </w:pPr>
            <w:r>
              <w:rPr>
                <w:rFonts w:eastAsia="Times New Roman"/>
                <w:b/>
                <w:color w:val="000000"/>
              </w:rPr>
              <w:t xml:space="preserve"> 12</w:t>
            </w:r>
            <w:r w:rsidR="004A7960">
              <w:rPr>
                <w:rFonts w:eastAsia="Times New Roman"/>
                <w:b/>
                <w:color w:val="000000"/>
              </w:rPr>
              <w:t>.</w:t>
            </w:r>
            <w:r w:rsidR="00224A97">
              <w:rPr>
                <w:rFonts w:eastAsia="Times New Roman"/>
                <w:b/>
                <w:color w:val="000000"/>
              </w:rPr>
              <w:t>00</w:t>
            </w:r>
          </w:p>
        </w:tc>
        <w:tc>
          <w:tcPr>
            <w:tcW w:w="8510" w:type="dxa"/>
            <w:tcBorders>
              <w:right w:val="single" w:sz="4" w:space="0" w:color="auto"/>
            </w:tcBorders>
          </w:tcPr>
          <w:p w14:paraId="6201FD5E" w14:textId="69C0753B" w:rsidR="00224A97" w:rsidRPr="009D0197" w:rsidRDefault="004A7960" w:rsidP="00CB7225">
            <w:pPr>
              <w:rPr>
                <w:rFonts w:eastAsia="Times New Roman"/>
                <w:b/>
                <w:color w:val="000000"/>
              </w:rPr>
            </w:pPr>
            <w:r w:rsidRPr="00D75259">
              <w:rPr>
                <w:rFonts w:eastAsia="Times New Roman"/>
                <w:b/>
              </w:rPr>
              <w:t>EVALUATION OF GOVERNING BOARD EFFECTIVENESS</w:t>
            </w:r>
          </w:p>
        </w:tc>
        <w:tc>
          <w:tcPr>
            <w:tcW w:w="1301" w:type="dxa"/>
            <w:tcBorders>
              <w:left w:val="single" w:sz="4" w:space="0" w:color="auto"/>
            </w:tcBorders>
          </w:tcPr>
          <w:p w14:paraId="0161E73A" w14:textId="77777777" w:rsidR="00224A97" w:rsidRPr="009D0197" w:rsidRDefault="00224A97" w:rsidP="00CB7225">
            <w:pPr>
              <w:rPr>
                <w:rFonts w:eastAsia="Times New Roman" w:cs="Times New Roman"/>
                <w:color w:val="000000"/>
              </w:rPr>
            </w:pPr>
          </w:p>
        </w:tc>
      </w:tr>
      <w:tr w:rsidR="004A7960" w:rsidRPr="009D0197" w14:paraId="56304E65" w14:textId="77777777" w:rsidTr="00224A97">
        <w:tc>
          <w:tcPr>
            <w:tcW w:w="986" w:type="dxa"/>
          </w:tcPr>
          <w:p w14:paraId="7046351B" w14:textId="09D16DF7" w:rsidR="004A7960" w:rsidRPr="004A7960" w:rsidRDefault="00CA4F70" w:rsidP="00CB7225">
            <w:pPr>
              <w:rPr>
                <w:rFonts w:eastAsia="Times New Roman"/>
                <w:bCs/>
                <w:color w:val="000000"/>
              </w:rPr>
            </w:pPr>
            <w:r>
              <w:rPr>
                <w:rFonts w:eastAsia="Times New Roman"/>
                <w:bCs/>
                <w:color w:val="000000"/>
              </w:rPr>
              <w:t xml:space="preserve"> 12</w:t>
            </w:r>
            <w:r w:rsidR="004A7960" w:rsidRPr="004A7960">
              <w:rPr>
                <w:rFonts w:eastAsia="Times New Roman"/>
                <w:bCs/>
                <w:color w:val="000000"/>
              </w:rPr>
              <w:t>.01</w:t>
            </w:r>
          </w:p>
        </w:tc>
        <w:tc>
          <w:tcPr>
            <w:tcW w:w="8510" w:type="dxa"/>
            <w:tcBorders>
              <w:right w:val="single" w:sz="4" w:space="0" w:color="auto"/>
            </w:tcBorders>
          </w:tcPr>
          <w:p w14:paraId="50702F57" w14:textId="037DCE1F" w:rsidR="004A7960" w:rsidRPr="004A7960" w:rsidRDefault="004A7960" w:rsidP="00CB7225">
            <w:pPr>
              <w:rPr>
                <w:rFonts w:eastAsia="Times New Roman"/>
                <w:bCs/>
                <w:color w:val="000000"/>
              </w:rPr>
            </w:pPr>
            <w:r w:rsidRPr="004A7960">
              <w:rPr>
                <w:rFonts w:eastAsia="Times New Roman"/>
                <w:bCs/>
                <w:color w:val="000000"/>
              </w:rPr>
              <w:t>The</w:t>
            </w:r>
            <w:r w:rsidR="007B3285">
              <w:rPr>
                <w:rFonts w:eastAsia="Times New Roman"/>
                <w:bCs/>
                <w:color w:val="000000"/>
              </w:rPr>
              <w:t xml:space="preserve"> Chair</w:t>
            </w:r>
            <w:r w:rsidRPr="004A7960">
              <w:rPr>
                <w:rFonts w:eastAsia="Times New Roman"/>
                <w:bCs/>
                <w:color w:val="000000"/>
              </w:rPr>
              <w:t xml:space="preserve"> </w:t>
            </w:r>
            <w:r w:rsidR="00225774">
              <w:rPr>
                <w:rFonts w:eastAsia="Times New Roman"/>
                <w:bCs/>
                <w:color w:val="000000"/>
              </w:rPr>
              <w:t>would be starting the annual statement of effectiveness with the view of completing it before the end of the summer term.</w:t>
            </w:r>
          </w:p>
        </w:tc>
        <w:tc>
          <w:tcPr>
            <w:tcW w:w="1301" w:type="dxa"/>
            <w:tcBorders>
              <w:left w:val="single" w:sz="4" w:space="0" w:color="auto"/>
            </w:tcBorders>
          </w:tcPr>
          <w:p w14:paraId="7AD4F10C" w14:textId="77777777" w:rsidR="004A7960" w:rsidRPr="009D0197" w:rsidRDefault="004A7960" w:rsidP="00CB7225">
            <w:pPr>
              <w:rPr>
                <w:rFonts w:eastAsia="Times New Roman" w:cs="Times New Roman"/>
                <w:color w:val="000000"/>
              </w:rPr>
            </w:pPr>
          </w:p>
        </w:tc>
      </w:tr>
      <w:tr w:rsidR="004A7960" w:rsidRPr="009D0197" w14:paraId="7594D0FB" w14:textId="77777777" w:rsidTr="00224A97">
        <w:tc>
          <w:tcPr>
            <w:tcW w:w="986" w:type="dxa"/>
          </w:tcPr>
          <w:p w14:paraId="16D1A3B0" w14:textId="77777777" w:rsidR="004A7960" w:rsidRDefault="004A7960" w:rsidP="00CB7225">
            <w:pPr>
              <w:rPr>
                <w:rFonts w:eastAsia="Times New Roman"/>
                <w:b/>
                <w:color w:val="000000"/>
              </w:rPr>
            </w:pPr>
          </w:p>
        </w:tc>
        <w:tc>
          <w:tcPr>
            <w:tcW w:w="8510" w:type="dxa"/>
            <w:tcBorders>
              <w:right w:val="single" w:sz="4" w:space="0" w:color="auto"/>
            </w:tcBorders>
          </w:tcPr>
          <w:p w14:paraId="03815D00" w14:textId="77777777" w:rsidR="004A7960" w:rsidRPr="009D0197" w:rsidRDefault="004A7960" w:rsidP="00CB7225">
            <w:pPr>
              <w:rPr>
                <w:rFonts w:eastAsia="Times New Roman"/>
                <w:b/>
                <w:color w:val="000000"/>
              </w:rPr>
            </w:pPr>
          </w:p>
        </w:tc>
        <w:tc>
          <w:tcPr>
            <w:tcW w:w="1301" w:type="dxa"/>
            <w:tcBorders>
              <w:left w:val="single" w:sz="4" w:space="0" w:color="auto"/>
            </w:tcBorders>
          </w:tcPr>
          <w:p w14:paraId="14D9761C" w14:textId="77777777" w:rsidR="004A7960" w:rsidRPr="009D0197" w:rsidRDefault="004A7960" w:rsidP="00CB7225">
            <w:pPr>
              <w:rPr>
                <w:rFonts w:eastAsia="Times New Roman" w:cs="Times New Roman"/>
                <w:color w:val="000000"/>
              </w:rPr>
            </w:pPr>
          </w:p>
        </w:tc>
      </w:tr>
      <w:tr w:rsidR="00224A97" w:rsidRPr="009D0197" w14:paraId="6991F394" w14:textId="77777777" w:rsidTr="00224A97">
        <w:tc>
          <w:tcPr>
            <w:tcW w:w="986" w:type="dxa"/>
          </w:tcPr>
          <w:p w14:paraId="145E59BC" w14:textId="172C64A8" w:rsidR="00224A97" w:rsidRPr="004A7960" w:rsidRDefault="003C2449" w:rsidP="00CB7225">
            <w:pPr>
              <w:rPr>
                <w:rFonts w:eastAsia="Times New Roman"/>
                <w:b/>
                <w:color w:val="000000"/>
              </w:rPr>
            </w:pPr>
            <w:r>
              <w:rPr>
                <w:rFonts w:eastAsia="Times New Roman"/>
                <w:b/>
                <w:color w:val="000000"/>
              </w:rPr>
              <w:t xml:space="preserve"> 13</w:t>
            </w:r>
            <w:r w:rsidR="004A7960" w:rsidRPr="004A7960">
              <w:rPr>
                <w:rFonts w:eastAsia="Times New Roman"/>
                <w:b/>
                <w:color w:val="000000"/>
              </w:rPr>
              <w:t>.00</w:t>
            </w:r>
          </w:p>
        </w:tc>
        <w:tc>
          <w:tcPr>
            <w:tcW w:w="8510" w:type="dxa"/>
            <w:tcBorders>
              <w:right w:val="single" w:sz="4" w:space="0" w:color="auto"/>
            </w:tcBorders>
          </w:tcPr>
          <w:p w14:paraId="02A5487C" w14:textId="561C01C3" w:rsidR="00224A97" w:rsidRPr="00225774" w:rsidRDefault="004A7960" w:rsidP="00CB7225">
            <w:pPr>
              <w:rPr>
                <w:rFonts w:eastAsia="Times New Roman"/>
                <w:b/>
                <w:color w:val="FF0000"/>
              </w:rPr>
            </w:pPr>
            <w:r w:rsidRPr="00D75259">
              <w:rPr>
                <w:rFonts w:eastAsia="Times New Roman"/>
                <w:b/>
              </w:rPr>
              <w:t>GOVERNOR DEVELOPMENT AND SUCCESSION PLANNING</w:t>
            </w:r>
          </w:p>
        </w:tc>
        <w:tc>
          <w:tcPr>
            <w:tcW w:w="1301" w:type="dxa"/>
            <w:tcBorders>
              <w:left w:val="single" w:sz="4" w:space="0" w:color="auto"/>
            </w:tcBorders>
          </w:tcPr>
          <w:p w14:paraId="19DA5F97" w14:textId="77777777" w:rsidR="00224A97" w:rsidRPr="009D0197" w:rsidRDefault="00224A97" w:rsidP="00CB7225">
            <w:pPr>
              <w:rPr>
                <w:rFonts w:eastAsia="Times New Roman" w:cs="Times New Roman"/>
                <w:color w:val="000000"/>
              </w:rPr>
            </w:pPr>
          </w:p>
        </w:tc>
      </w:tr>
      <w:tr w:rsidR="004A7960" w:rsidRPr="009D0197" w14:paraId="26E69BF4" w14:textId="77777777" w:rsidTr="00224A97">
        <w:tc>
          <w:tcPr>
            <w:tcW w:w="986" w:type="dxa"/>
          </w:tcPr>
          <w:p w14:paraId="32DFD131" w14:textId="4AE9537C" w:rsidR="004A7960" w:rsidRPr="004A7960" w:rsidRDefault="003C2449" w:rsidP="00CB7225">
            <w:pPr>
              <w:rPr>
                <w:rFonts w:eastAsia="Times New Roman"/>
                <w:bCs/>
                <w:color w:val="000000"/>
              </w:rPr>
            </w:pPr>
            <w:r>
              <w:rPr>
                <w:rFonts w:eastAsia="Times New Roman"/>
                <w:bCs/>
                <w:color w:val="000000"/>
              </w:rPr>
              <w:t xml:space="preserve"> 13</w:t>
            </w:r>
            <w:r w:rsidR="004A7960" w:rsidRPr="004A7960">
              <w:rPr>
                <w:rFonts w:eastAsia="Times New Roman"/>
                <w:bCs/>
                <w:color w:val="000000"/>
              </w:rPr>
              <w:t>.01</w:t>
            </w:r>
          </w:p>
        </w:tc>
        <w:tc>
          <w:tcPr>
            <w:tcW w:w="8510" w:type="dxa"/>
            <w:tcBorders>
              <w:right w:val="single" w:sz="4" w:space="0" w:color="auto"/>
            </w:tcBorders>
          </w:tcPr>
          <w:p w14:paraId="4F6901A4" w14:textId="6BD4B57A" w:rsidR="004A7960" w:rsidRPr="00224A97" w:rsidRDefault="003C2449" w:rsidP="00CB7225">
            <w:pPr>
              <w:rPr>
                <w:rFonts w:eastAsia="Times New Roman"/>
                <w:bCs/>
                <w:color w:val="000000"/>
              </w:rPr>
            </w:pPr>
            <w:r>
              <w:rPr>
                <w:rFonts w:eastAsia="Times New Roman"/>
                <w:bCs/>
                <w:color w:val="000000"/>
              </w:rPr>
              <w:t>J Hardaker watched an online presentation regarding Special Needs and funding.</w:t>
            </w:r>
          </w:p>
        </w:tc>
        <w:tc>
          <w:tcPr>
            <w:tcW w:w="1301" w:type="dxa"/>
            <w:tcBorders>
              <w:left w:val="single" w:sz="4" w:space="0" w:color="auto"/>
            </w:tcBorders>
          </w:tcPr>
          <w:p w14:paraId="0A70DD4D" w14:textId="77777777" w:rsidR="004A7960" w:rsidRPr="009D0197" w:rsidRDefault="004A7960" w:rsidP="00CB7225">
            <w:pPr>
              <w:rPr>
                <w:rFonts w:eastAsia="Times New Roman" w:cs="Times New Roman"/>
                <w:color w:val="000000"/>
              </w:rPr>
            </w:pPr>
          </w:p>
        </w:tc>
      </w:tr>
      <w:tr w:rsidR="003C2449" w:rsidRPr="009D0197" w14:paraId="6E598859" w14:textId="77777777" w:rsidTr="00224A97">
        <w:tc>
          <w:tcPr>
            <w:tcW w:w="986" w:type="dxa"/>
          </w:tcPr>
          <w:p w14:paraId="6E3E98C3" w14:textId="77777777" w:rsidR="003C2449" w:rsidRPr="004A7960" w:rsidRDefault="003C2449" w:rsidP="00CB7225">
            <w:pPr>
              <w:rPr>
                <w:rFonts w:eastAsia="Times New Roman"/>
                <w:bCs/>
                <w:color w:val="000000"/>
              </w:rPr>
            </w:pPr>
          </w:p>
        </w:tc>
        <w:tc>
          <w:tcPr>
            <w:tcW w:w="8510" w:type="dxa"/>
            <w:tcBorders>
              <w:right w:val="single" w:sz="4" w:space="0" w:color="auto"/>
            </w:tcBorders>
          </w:tcPr>
          <w:p w14:paraId="72777084" w14:textId="77777777" w:rsidR="003C2449" w:rsidRDefault="003C2449" w:rsidP="00CB7225">
            <w:pPr>
              <w:rPr>
                <w:rFonts w:eastAsia="Times New Roman"/>
                <w:bCs/>
                <w:color w:val="000000"/>
              </w:rPr>
            </w:pPr>
          </w:p>
        </w:tc>
        <w:tc>
          <w:tcPr>
            <w:tcW w:w="1301" w:type="dxa"/>
            <w:tcBorders>
              <w:left w:val="single" w:sz="4" w:space="0" w:color="auto"/>
            </w:tcBorders>
          </w:tcPr>
          <w:p w14:paraId="6B246592" w14:textId="77777777" w:rsidR="003C2449" w:rsidRPr="009D0197" w:rsidRDefault="003C2449" w:rsidP="00CB7225">
            <w:pPr>
              <w:rPr>
                <w:rFonts w:eastAsia="Times New Roman" w:cs="Times New Roman"/>
                <w:color w:val="000000"/>
              </w:rPr>
            </w:pPr>
          </w:p>
        </w:tc>
      </w:tr>
      <w:tr w:rsidR="003C2449" w:rsidRPr="009D0197" w14:paraId="2E73DEF2" w14:textId="77777777" w:rsidTr="00224A97">
        <w:tc>
          <w:tcPr>
            <w:tcW w:w="986" w:type="dxa"/>
          </w:tcPr>
          <w:p w14:paraId="7EB23291" w14:textId="7B0ABEF9" w:rsidR="003C2449" w:rsidRPr="004A7960" w:rsidRDefault="003C2449" w:rsidP="00CB7225">
            <w:pPr>
              <w:rPr>
                <w:rFonts w:eastAsia="Times New Roman"/>
                <w:bCs/>
                <w:color w:val="000000"/>
              </w:rPr>
            </w:pPr>
            <w:r>
              <w:rPr>
                <w:rFonts w:eastAsia="Times New Roman"/>
                <w:bCs/>
                <w:color w:val="000000"/>
              </w:rPr>
              <w:t xml:space="preserve"> 13.02</w:t>
            </w:r>
          </w:p>
        </w:tc>
        <w:tc>
          <w:tcPr>
            <w:tcW w:w="8510" w:type="dxa"/>
            <w:tcBorders>
              <w:right w:val="single" w:sz="4" w:space="0" w:color="auto"/>
            </w:tcBorders>
          </w:tcPr>
          <w:p w14:paraId="154AF238" w14:textId="40F5CC91" w:rsidR="003C2449" w:rsidRDefault="003C2449" w:rsidP="00CB7225">
            <w:pPr>
              <w:rPr>
                <w:rFonts w:eastAsia="Times New Roman"/>
                <w:bCs/>
                <w:color w:val="000000"/>
              </w:rPr>
            </w:pPr>
            <w:r>
              <w:rPr>
                <w:rFonts w:eastAsia="Times New Roman"/>
                <w:bCs/>
                <w:color w:val="000000"/>
              </w:rPr>
              <w:t xml:space="preserve">All governors completed online </w:t>
            </w:r>
            <w:proofErr w:type="spellStart"/>
            <w:r>
              <w:rPr>
                <w:rFonts w:eastAsia="Times New Roman"/>
                <w:bCs/>
                <w:color w:val="000000"/>
              </w:rPr>
              <w:t>cybor</w:t>
            </w:r>
            <w:proofErr w:type="spellEnd"/>
            <w:r>
              <w:rPr>
                <w:rFonts w:eastAsia="Times New Roman"/>
                <w:bCs/>
                <w:color w:val="000000"/>
              </w:rPr>
              <w:t xml:space="preserve"> security training. All certificates to be sent to the school business manager.</w:t>
            </w:r>
          </w:p>
        </w:tc>
        <w:tc>
          <w:tcPr>
            <w:tcW w:w="1301" w:type="dxa"/>
            <w:tcBorders>
              <w:left w:val="single" w:sz="4" w:space="0" w:color="auto"/>
            </w:tcBorders>
          </w:tcPr>
          <w:p w14:paraId="773B0676" w14:textId="77777777" w:rsidR="003C2449" w:rsidRPr="009D0197" w:rsidRDefault="003C2449" w:rsidP="00CB7225">
            <w:pPr>
              <w:rPr>
                <w:rFonts w:eastAsia="Times New Roman" w:cs="Times New Roman"/>
                <w:color w:val="000000"/>
              </w:rPr>
            </w:pPr>
          </w:p>
        </w:tc>
      </w:tr>
      <w:tr w:rsidR="003C2449" w:rsidRPr="009D0197" w14:paraId="2A31C0F6" w14:textId="77777777" w:rsidTr="00224A97">
        <w:tc>
          <w:tcPr>
            <w:tcW w:w="986" w:type="dxa"/>
          </w:tcPr>
          <w:p w14:paraId="2BD3109F" w14:textId="77777777" w:rsidR="003C2449" w:rsidRPr="004A7960" w:rsidRDefault="003C2449" w:rsidP="00CB7225">
            <w:pPr>
              <w:rPr>
                <w:rFonts w:eastAsia="Times New Roman"/>
                <w:bCs/>
                <w:color w:val="000000"/>
              </w:rPr>
            </w:pPr>
          </w:p>
        </w:tc>
        <w:tc>
          <w:tcPr>
            <w:tcW w:w="8510" w:type="dxa"/>
            <w:tcBorders>
              <w:right w:val="single" w:sz="4" w:space="0" w:color="auto"/>
            </w:tcBorders>
          </w:tcPr>
          <w:p w14:paraId="5B315F54" w14:textId="77777777" w:rsidR="003C2449" w:rsidRDefault="003C2449" w:rsidP="00CB7225">
            <w:pPr>
              <w:rPr>
                <w:rFonts w:eastAsia="Times New Roman"/>
                <w:bCs/>
                <w:color w:val="000000"/>
              </w:rPr>
            </w:pPr>
          </w:p>
        </w:tc>
        <w:tc>
          <w:tcPr>
            <w:tcW w:w="1301" w:type="dxa"/>
            <w:tcBorders>
              <w:left w:val="single" w:sz="4" w:space="0" w:color="auto"/>
            </w:tcBorders>
          </w:tcPr>
          <w:p w14:paraId="102302DE" w14:textId="77777777" w:rsidR="003C2449" w:rsidRPr="009D0197" w:rsidRDefault="003C2449" w:rsidP="00CB7225">
            <w:pPr>
              <w:rPr>
                <w:rFonts w:eastAsia="Times New Roman" w:cs="Times New Roman"/>
                <w:color w:val="000000"/>
              </w:rPr>
            </w:pPr>
          </w:p>
        </w:tc>
      </w:tr>
      <w:tr w:rsidR="003C2449" w:rsidRPr="009D0197" w14:paraId="6AB40935" w14:textId="77777777" w:rsidTr="00224A97">
        <w:tc>
          <w:tcPr>
            <w:tcW w:w="986" w:type="dxa"/>
          </w:tcPr>
          <w:p w14:paraId="05F82E0A" w14:textId="17C740B9" w:rsidR="003C2449" w:rsidRPr="004A7960" w:rsidRDefault="003C2449" w:rsidP="00CB7225">
            <w:pPr>
              <w:rPr>
                <w:rFonts w:eastAsia="Times New Roman"/>
                <w:bCs/>
                <w:color w:val="000000"/>
              </w:rPr>
            </w:pPr>
            <w:r>
              <w:rPr>
                <w:rFonts w:eastAsia="Times New Roman"/>
                <w:bCs/>
                <w:color w:val="000000"/>
              </w:rPr>
              <w:t xml:space="preserve"> 13.03</w:t>
            </w:r>
          </w:p>
        </w:tc>
        <w:tc>
          <w:tcPr>
            <w:tcW w:w="8510" w:type="dxa"/>
            <w:tcBorders>
              <w:right w:val="single" w:sz="4" w:space="0" w:color="auto"/>
            </w:tcBorders>
          </w:tcPr>
          <w:p w14:paraId="1D0ADBD9" w14:textId="04610EA2" w:rsidR="003C2449" w:rsidRDefault="003C2449" w:rsidP="00CB7225">
            <w:pPr>
              <w:rPr>
                <w:rFonts w:eastAsia="Times New Roman"/>
                <w:bCs/>
                <w:color w:val="000000"/>
              </w:rPr>
            </w:pPr>
            <w:r>
              <w:rPr>
                <w:rFonts w:eastAsia="Times New Roman"/>
                <w:bCs/>
                <w:color w:val="000000"/>
              </w:rPr>
              <w:t>J Britton ha</w:t>
            </w:r>
            <w:r w:rsidR="00D75259">
              <w:rPr>
                <w:rFonts w:eastAsia="Times New Roman"/>
                <w:bCs/>
                <w:color w:val="000000"/>
              </w:rPr>
              <w:t>d</w:t>
            </w:r>
            <w:r>
              <w:rPr>
                <w:rFonts w:eastAsia="Times New Roman"/>
                <w:bCs/>
                <w:color w:val="000000"/>
              </w:rPr>
              <w:t xml:space="preserve"> completed child on child abuse awareness module online. All governors to complete the training.</w:t>
            </w:r>
          </w:p>
        </w:tc>
        <w:tc>
          <w:tcPr>
            <w:tcW w:w="1301" w:type="dxa"/>
            <w:tcBorders>
              <w:left w:val="single" w:sz="4" w:space="0" w:color="auto"/>
            </w:tcBorders>
          </w:tcPr>
          <w:p w14:paraId="44A0DFBC" w14:textId="77777777" w:rsidR="003C2449" w:rsidRPr="009D0197" w:rsidRDefault="003C2449" w:rsidP="00CB7225">
            <w:pPr>
              <w:rPr>
                <w:rFonts w:eastAsia="Times New Roman" w:cs="Times New Roman"/>
                <w:color w:val="000000"/>
              </w:rPr>
            </w:pPr>
          </w:p>
        </w:tc>
      </w:tr>
      <w:tr w:rsidR="003C2449" w:rsidRPr="009D0197" w14:paraId="2462B768" w14:textId="77777777" w:rsidTr="00224A97">
        <w:tc>
          <w:tcPr>
            <w:tcW w:w="986" w:type="dxa"/>
          </w:tcPr>
          <w:p w14:paraId="317DB0B8" w14:textId="77777777" w:rsidR="003C2449" w:rsidRPr="004A7960" w:rsidRDefault="003C2449" w:rsidP="00CB7225">
            <w:pPr>
              <w:rPr>
                <w:rFonts w:eastAsia="Times New Roman"/>
                <w:bCs/>
                <w:color w:val="000000"/>
              </w:rPr>
            </w:pPr>
          </w:p>
        </w:tc>
        <w:tc>
          <w:tcPr>
            <w:tcW w:w="8510" w:type="dxa"/>
            <w:tcBorders>
              <w:right w:val="single" w:sz="4" w:space="0" w:color="auto"/>
            </w:tcBorders>
          </w:tcPr>
          <w:p w14:paraId="3DF1412F" w14:textId="77777777" w:rsidR="003C2449" w:rsidRDefault="003C2449" w:rsidP="00CB7225">
            <w:pPr>
              <w:rPr>
                <w:rFonts w:eastAsia="Times New Roman"/>
                <w:bCs/>
                <w:color w:val="000000"/>
              </w:rPr>
            </w:pPr>
          </w:p>
        </w:tc>
        <w:tc>
          <w:tcPr>
            <w:tcW w:w="1301" w:type="dxa"/>
            <w:tcBorders>
              <w:left w:val="single" w:sz="4" w:space="0" w:color="auto"/>
            </w:tcBorders>
          </w:tcPr>
          <w:p w14:paraId="6B5E86B5" w14:textId="77777777" w:rsidR="003C2449" w:rsidRPr="009D0197" w:rsidRDefault="003C2449" w:rsidP="00CB7225">
            <w:pPr>
              <w:rPr>
                <w:rFonts w:eastAsia="Times New Roman" w:cs="Times New Roman"/>
                <w:color w:val="000000"/>
              </w:rPr>
            </w:pPr>
          </w:p>
        </w:tc>
      </w:tr>
      <w:tr w:rsidR="004A7960" w:rsidRPr="009D0197" w14:paraId="79698EC4" w14:textId="77777777" w:rsidTr="00224A97">
        <w:tc>
          <w:tcPr>
            <w:tcW w:w="986" w:type="dxa"/>
          </w:tcPr>
          <w:p w14:paraId="60D1CA7C" w14:textId="706C7730" w:rsidR="004A7960" w:rsidRPr="004A7960" w:rsidRDefault="003C2449" w:rsidP="00CB7225">
            <w:pPr>
              <w:rPr>
                <w:rFonts w:eastAsia="Times New Roman"/>
                <w:bCs/>
                <w:color w:val="000000"/>
              </w:rPr>
            </w:pPr>
            <w:r>
              <w:rPr>
                <w:rFonts w:eastAsia="Times New Roman"/>
                <w:bCs/>
                <w:color w:val="000000"/>
              </w:rPr>
              <w:t xml:space="preserve"> 13</w:t>
            </w:r>
            <w:r w:rsidR="004A7960" w:rsidRPr="004A7960">
              <w:rPr>
                <w:rFonts w:eastAsia="Times New Roman"/>
                <w:bCs/>
                <w:color w:val="000000"/>
              </w:rPr>
              <w:t>.0</w:t>
            </w:r>
            <w:r>
              <w:rPr>
                <w:rFonts w:eastAsia="Times New Roman"/>
                <w:bCs/>
                <w:color w:val="000000"/>
              </w:rPr>
              <w:t>4</w:t>
            </w:r>
          </w:p>
        </w:tc>
        <w:tc>
          <w:tcPr>
            <w:tcW w:w="8510" w:type="dxa"/>
            <w:tcBorders>
              <w:right w:val="single" w:sz="4" w:space="0" w:color="auto"/>
            </w:tcBorders>
          </w:tcPr>
          <w:p w14:paraId="6B51E39E" w14:textId="2D8318ED" w:rsidR="00181630" w:rsidRPr="00224A97" w:rsidRDefault="003C2449" w:rsidP="003C2449">
            <w:pPr>
              <w:rPr>
                <w:rFonts w:eastAsia="Times New Roman"/>
                <w:bCs/>
                <w:color w:val="000000"/>
              </w:rPr>
            </w:pPr>
            <w:r>
              <w:rPr>
                <w:rFonts w:eastAsia="Times New Roman"/>
                <w:bCs/>
                <w:color w:val="000000"/>
              </w:rPr>
              <w:t>A Walker attended the regional governor conference and completed a workshop on safeguarding and SEND.</w:t>
            </w:r>
          </w:p>
        </w:tc>
        <w:tc>
          <w:tcPr>
            <w:tcW w:w="1301" w:type="dxa"/>
            <w:tcBorders>
              <w:left w:val="single" w:sz="4" w:space="0" w:color="auto"/>
            </w:tcBorders>
          </w:tcPr>
          <w:p w14:paraId="3F9605CE" w14:textId="77777777" w:rsidR="004A7960" w:rsidRPr="009D0197" w:rsidRDefault="004A7960" w:rsidP="00CB7225">
            <w:pPr>
              <w:rPr>
                <w:rFonts w:eastAsia="Times New Roman" w:cs="Times New Roman"/>
                <w:color w:val="000000"/>
              </w:rPr>
            </w:pPr>
          </w:p>
        </w:tc>
      </w:tr>
      <w:tr w:rsidR="004A7960" w:rsidRPr="009D0197" w14:paraId="7423F095" w14:textId="77777777" w:rsidTr="00224A97">
        <w:tc>
          <w:tcPr>
            <w:tcW w:w="986" w:type="dxa"/>
          </w:tcPr>
          <w:p w14:paraId="194858F6" w14:textId="44E1F7D0" w:rsidR="004A7960" w:rsidRPr="00181630" w:rsidRDefault="003C2449" w:rsidP="00CB7225">
            <w:pPr>
              <w:rPr>
                <w:rFonts w:eastAsia="Times New Roman"/>
                <w:bCs/>
                <w:color w:val="000000"/>
              </w:rPr>
            </w:pPr>
            <w:r>
              <w:rPr>
                <w:rFonts w:eastAsia="Times New Roman"/>
                <w:bCs/>
                <w:color w:val="000000"/>
              </w:rPr>
              <w:t xml:space="preserve"> </w:t>
            </w:r>
          </w:p>
        </w:tc>
        <w:tc>
          <w:tcPr>
            <w:tcW w:w="8510" w:type="dxa"/>
            <w:tcBorders>
              <w:right w:val="single" w:sz="4" w:space="0" w:color="auto"/>
            </w:tcBorders>
          </w:tcPr>
          <w:p w14:paraId="07899BF4" w14:textId="6426706E" w:rsidR="00181630" w:rsidRPr="00224A97" w:rsidRDefault="00181630" w:rsidP="003C2449">
            <w:pPr>
              <w:rPr>
                <w:rFonts w:eastAsia="Times New Roman"/>
                <w:bCs/>
                <w:color w:val="000000"/>
              </w:rPr>
            </w:pPr>
          </w:p>
        </w:tc>
        <w:tc>
          <w:tcPr>
            <w:tcW w:w="1301" w:type="dxa"/>
            <w:tcBorders>
              <w:left w:val="single" w:sz="4" w:space="0" w:color="auto"/>
            </w:tcBorders>
          </w:tcPr>
          <w:p w14:paraId="4530972A" w14:textId="1241A02F" w:rsidR="004A7960" w:rsidRPr="00181630" w:rsidRDefault="004A7960" w:rsidP="00CB7225">
            <w:pPr>
              <w:rPr>
                <w:rFonts w:eastAsia="Times New Roman" w:cs="Times New Roman"/>
                <w:b/>
                <w:bCs/>
                <w:color w:val="000000"/>
              </w:rPr>
            </w:pPr>
          </w:p>
        </w:tc>
      </w:tr>
      <w:tr w:rsidR="00181630" w:rsidRPr="009D0197" w14:paraId="1B15A756" w14:textId="77777777" w:rsidTr="00224A97">
        <w:tc>
          <w:tcPr>
            <w:tcW w:w="986" w:type="dxa"/>
          </w:tcPr>
          <w:p w14:paraId="71949B5E" w14:textId="153AFFA0" w:rsidR="00181630" w:rsidRPr="00181630" w:rsidRDefault="003C2449" w:rsidP="00CB7225">
            <w:pPr>
              <w:rPr>
                <w:rFonts w:eastAsia="Times New Roman"/>
                <w:b/>
                <w:color w:val="000000"/>
              </w:rPr>
            </w:pPr>
            <w:r>
              <w:rPr>
                <w:rFonts w:eastAsia="Times New Roman"/>
                <w:b/>
                <w:color w:val="000000"/>
              </w:rPr>
              <w:t xml:space="preserve"> </w:t>
            </w:r>
            <w:r w:rsidR="00181630" w:rsidRPr="00181630">
              <w:rPr>
                <w:rFonts w:eastAsia="Times New Roman"/>
                <w:b/>
                <w:color w:val="000000"/>
              </w:rPr>
              <w:t>1</w:t>
            </w:r>
            <w:r>
              <w:rPr>
                <w:rFonts w:eastAsia="Times New Roman"/>
                <w:b/>
                <w:color w:val="000000"/>
              </w:rPr>
              <w:t>4</w:t>
            </w:r>
            <w:r w:rsidR="00181630" w:rsidRPr="00181630">
              <w:rPr>
                <w:rFonts w:eastAsia="Times New Roman"/>
                <w:b/>
                <w:color w:val="000000"/>
              </w:rPr>
              <w:t>.00</w:t>
            </w:r>
          </w:p>
        </w:tc>
        <w:tc>
          <w:tcPr>
            <w:tcW w:w="8510" w:type="dxa"/>
            <w:tcBorders>
              <w:right w:val="single" w:sz="4" w:space="0" w:color="auto"/>
            </w:tcBorders>
          </w:tcPr>
          <w:p w14:paraId="6D195B15" w14:textId="31098997" w:rsidR="00181630" w:rsidRPr="00181630" w:rsidRDefault="00181630" w:rsidP="00CB7225">
            <w:pPr>
              <w:rPr>
                <w:rFonts w:eastAsia="Times New Roman"/>
                <w:b/>
                <w:color w:val="000000"/>
              </w:rPr>
            </w:pPr>
            <w:r w:rsidRPr="00181630">
              <w:rPr>
                <w:rFonts w:eastAsia="Times New Roman"/>
                <w:b/>
                <w:color w:val="000000"/>
              </w:rPr>
              <w:t>CHAIR’S BUSINESS</w:t>
            </w:r>
          </w:p>
        </w:tc>
        <w:tc>
          <w:tcPr>
            <w:tcW w:w="1301" w:type="dxa"/>
            <w:tcBorders>
              <w:left w:val="single" w:sz="4" w:space="0" w:color="auto"/>
            </w:tcBorders>
          </w:tcPr>
          <w:p w14:paraId="00C8313D" w14:textId="77777777" w:rsidR="00181630" w:rsidRPr="00181630" w:rsidRDefault="00181630" w:rsidP="00CB7225">
            <w:pPr>
              <w:rPr>
                <w:rFonts w:eastAsia="Times New Roman" w:cs="Times New Roman"/>
                <w:b/>
                <w:bCs/>
                <w:color w:val="000000"/>
              </w:rPr>
            </w:pPr>
          </w:p>
        </w:tc>
      </w:tr>
      <w:tr w:rsidR="00181630" w:rsidRPr="009D0197" w14:paraId="248A6B26" w14:textId="77777777" w:rsidTr="00224A97">
        <w:tc>
          <w:tcPr>
            <w:tcW w:w="986" w:type="dxa"/>
          </w:tcPr>
          <w:p w14:paraId="2DF41446" w14:textId="0859E086" w:rsidR="00181630" w:rsidRPr="00181630" w:rsidRDefault="00AA2229" w:rsidP="00CB7225">
            <w:pPr>
              <w:rPr>
                <w:rFonts w:eastAsia="Times New Roman"/>
                <w:bCs/>
                <w:color w:val="000000"/>
              </w:rPr>
            </w:pPr>
            <w:r>
              <w:rPr>
                <w:rFonts w:eastAsia="Times New Roman"/>
                <w:bCs/>
                <w:color w:val="000000"/>
              </w:rPr>
              <w:t xml:space="preserve"> 14.01</w:t>
            </w:r>
          </w:p>
        </w:tc>
        <w:tc>
          <w:tcPr>
            <w:tcW w:w="8510" w:type="dxa"/>
            <w:tcBorders>
              <w:right w:val="single" w:sz="4" w:space="0" w:color="auto"/>
            </w:tcBorders>
          </w:tcPr>
          <w:p w14:paraId="07BA93AB" w14:textId="05F33178" w:rsidR="00181630" w:rsidRDefault="00AA2229" w:rsidP="00CB7225">
            <w:pPr>
              <w:rPr>
                <w:rFonts w:eastAsia="Times New Roman"/>
                <w:bCs/>
                <w:color w:val="000000"/>
              </w:rPr>
            </w:pPr>
            <w:r>
              <w:rPr>
                <w:rFonts w:eastAsia="Times New Roman"/>
                <w:bCs/>
                <w:color w:val="000000"/>
              </w:rPr>
              <w:t xml:space="preserve">The </w:t>
            </w:r>
            <w:r w:rsidR="00181630">
              <w:rPr>
                <w:rFonts w:eastAsia="Times New Roman"/>
                <w:bCs/>
                <w:color w:val="000000"/>
              </w:rPr>
              <w:t>Chair</w:t>
            </w:r>
            <w:r>
              <w:rPr>
                <w:rFonts w:eastAsia="Times New Roman"/>
                <w:bCs/>
                <w:color w:val="000000"/>
              </w:rPr>
              <w:t xml:space="preserve"> mentioned that it would most likely be the last Full Governing Body meeting before school joins </w:t>
            </w:r>
            <w:proofErr w:type="spellStart"/>
            <w:r>
              <w:rPr>
                <w:rFonts w:eastAsia="Times New Roman"/>
                <w:bCs/>
                <w:color w:val="000000"/>
              </w:rPr>
              <w:t>Owlcotes</w:t>
            </w:r>
            <w:proofErr w:type="spellEnd"/>
            <w:r>
              <w:rPr>
                <w:rFonts w:eastAsia="Times New Roman"/>
                <w:bCs/>
                <w:color w:val="000000"/>
              </w:rPr>
              <w:t xml:space="preserve"> academy.</w:t>
            </w:r>
          </w:p>
        </w:tc>
        <w:tc>
          <w:tcPr>
            <w:tcW w:w="1301" w:type="dxa"/>
            <w:tcBorders>
              <w:left w:val="single" w:sz="4" w:space="0" w:color="auto"/>
            </w:tcBorders>
          </w:tcPr>
          <w:p w14:paraId="1BBFB4DE" w14:textId="77777777" w:rsidR="00181630" w:rsidRPr="00181630" w:rsidRDefault="00181630" w:rsidP="00CB7225">
            <w:pPr>
              <w:rPr>
                <w:rFonts w:eastAsia="Times New Roman" w:cs="Times New Roman"/>
                <w:b/>
                <w:bCs/>
                <w:color w:val="000000"/>
              </w:rPr>
            </w:pPr>
          </w:p>
        </w:tc>
      </w:tr>
      <w:tr w:rsidR="00181630" w:rsidRPr="009D0197" w14:paraId="48CEF6CC" w14:textId="77777777" w:rsidTr="00224A97">
        <w:tc>
          <w:tcPr>
            <w:tcW w:w="986" w:type="dxa"/>
          </w:tcPr>
          <w:p w14:paraId="6554823D" w14:textId="77777777" w:rsidR="00181630" w:rsidRPr="00181630" w:rsidRDefault="00181630" w:rsidP="00CB7225">
            <w:pPr>
              <w:rPr>
                <w:rFonts w:eastAsia="Times New Roman"/>
                <w:bCs/>
                <w:color w:val="000000"/>
              </w:rPr>
            </w:pPr>
          </w:p>
        </w:tc>
        <w:tc>
          <w:tcPr>
            <w:tcW w:w="8510" w:type="dxa"/>
            <w:tcBorders>
              <w:right w:val="single" w:sz="4" w:space="0" w:color="auto"/>
            </w:tcBorders>
          </w:tcPr>
          <w:p w14:paraId="76155A50" w14:textId="77777777" w:rsidR="00181630" w:rsidRDefault="00181630" w:rsidP="00CB7225">
            <w:pPr>
              <w:rPr>
                <w:rFonts w:eastAsia="Times New Roman"/>
                <w:bCs/>
                <w:color w:val="000000"/>
              </w:rPr>
            </w:pPr>
          </w:p>
        </w:tc>
        <w:tc>
          <w:tcPr>
            <w:tcW w:w="1301" w:type="dxa"/>
            <w:tcBorders>
              <w:left w:val="single" w:sz="4" w:space="0" w:color="auto"/>
            </w:tcBorders>
          </w:tcPr>
          <w:p w14:paraId="2C36AE71" w14:textId="77777777" w:rsidR="00181630" w:rsidRPr="00181630" w:rsidRDefault="00181630" w:rsidP="00CB7225">
            <w:pPr>
              <w:rPr>
                <w:rFonts w:eastAsia="Times New Roman" w:cs="Times New Roman"/>
                <w:b/>
                <w:bCs/>
                <w:color w:val="000000"/>
              </w:rPr>
            </w:pPr>
          </w:p>
        </w:tc>
      </w:tr>
      <w:tr w:rsidR="00AA2229" w:rsidRPr="009D0197" w14:paraId="786756FE" w14:textId="77777777" w:rsidTr="00224A97">
        <w:tc>
          <w:tcPr>
            <w:tcW w:w="986" w:type="dxa"/>
          </w:tcPr>
          <w:p w14:paraId="396F2E42" w14:textId="4C9E3354" w:rsidR="00AA2229" w:rsidRPr="00181630" w:rsidRDefault="00AA2229" w:rsidP="00CB7225">
            <w:pPr>
              <w:rPr>
                <w:rFonts w:eastAsia="Times New Roman"/>
                <w:bCs/>
                <w:color w:val="000000"/>
              </w:rPr>
            </w:pPr>
            <w:r>
              <w:rPr>
                <w:rFonts w:eastAsia="Times New Roman"/>
                <w:bCs/>
                <w:color w:val="000000"/>
              </w:rPr>
              <w:t xml:space="preserve"> 14.02</w:t>
            </w:r>
          </w:p>
        </w:tc>
        <w:tc>
          <w:tcPr>
            <w:tcW w:w="8510" w:type="dxa"/>
            <w:tcBorders>
              <w:right w:val="single" w:sz="4" w:space="0" w:color="auto"/>
            </w:tcBorders>
          </w:tcPr>
          <w:p w14:paraId="794E61FB" w14:textId="471E538D" w:rsidR="00AA2229" w:rsidRDefault="00AA2229" w:rsidP="00CB7225">
            <w:pPr>
              <w:rPr>
                <w:rFonts w:eastAsia="Times New Roman"/>
                <w:bCs/>
                <w:color w:val="000000"/>
              </w:rPr>
            </w:pPr>
            <w:r>
              <w:rPr>
                <w:rFonts w:eastAsia="Times New Roman"/>
                <w:bCs/>
                <w:color w:val="000000"/>
              </w:rPr>
              <w:t>The Headteacher asked for governor thoughts on giving parents two weeks’ notice to cancel a place at Basement Buddies. After discussing this, governors agreed that parents would</w:t>
            </w:r>
            <w:r w:rsidR="00DE7733">
              <w:rPr>
                <w:rFonts w:eastAsia="Times New Roman"/>
                <w:bCs/>
                <w:color w:val="000000"/>
              </w:rPr>
              <w:t xml:space="preserve"> still</w:t>
            </w:r>
            <w:r>
              <w:rPr>
                <w:rFonts w:eastAsia="Times New Roman"/>
                <w:bCs/>
                <w:color w:val="000000"/>
              </w:rPr>
              <w:t xml:space="preserve"> need to pay if </w:t>
            </w:r>
            <w:r w:rsidR="00DE7733">
              <w:rPr>
                <w:rFonts w:eastAsia="Times New Roman"/>
                <w:bCs/>
                <w:color w:val="000000"/>
              </w:rPr>
              <w:t>their child did not attend. Under exceptional circumstances, decided by the governors, parents could be exempt from paying on a case-by-case basis.</w:t>
            </w:r>
          </w:p>
        </w:tc>
        <w:tc>
          <w:tcPr>
            <w:tcW w:w="1301" w:type="dxa"/>
            <w:tcBorders>
              <w:left w:val="single" w:sz="4" w:space="0" w:color="auto"/>
            </w:tcBorders>
          </w:tcPr>
          <w:p w14:paraId="4F11C960" w14:textId="77777777" w:rsidR="00AA2229" w:rsidRPr="00181630" w:rsidRDefault="00AA2229" w:rsidP="00CB7225">
            <w:pPr>
              <w:rPr>
                <w:rFonts w:eastAsia="Times New Roman" w:cs="Times New Roman"/>
                <w:b/>
                <w:bCs/>
                <w:color w:val="000000"/>
              </w:rPr>
            </w:pPr>
          </w:p>
        </w:tc>
      </w:tr>
      <w:tr w:rsidR="00AA2229" w:rsidRPr="009D0197" w14:paraId="3D8520E3" w14:textId="77777777" w:rsidTr="00224A97">
        <w:tc>
          <w:tcPr>
            <w:tcW w:w="986" w:type="dxa"/>
          </w:tcPr>
          <w:p w14:paraId="04EF46DC" w14:textId="77777777" w:rsidR="00AA2229" w:rsidRPr="00181630" w:rsidRDefault="00AA2229" w:rsidP="00CB7225">
            <w:pPr>
              <w:rPr>
                <w:rFonts w:eastAsia="Times New Roman"/>
                <w:bCs/>
                <w:color w:val="000000"/>
              </w:rPr>
            </w:pPr>
          </w:p>
        </w:tc>
        <w:tc>
          <w:tcPr>
            <w:tcW w:w="8510" w:type="dxa"/>
            <w:tcBorders>
              <w:right w:val="single" w:sz="4" w:space="0" w:color="auto"/>
            </w:tcBorders>
          </w:tcPr>
          <w:p w14:paraId="6A7E1F9D" w14:textId="77777777" w:rsidR="00AA2229" w:rsidRDefault="00AA2229" w:rsidP="00CB7225">
            <w:pPr>
              <w:rPr>
                <w:rFonts w:eastAsia="Times New Roman"/>
                <w:bCs/>
                <w:color w:val="000000"/>
              </w:rPr>
            </w:pPr>
          </w:p>
        </w:tc>
        <w:tc>
          <w:tcPr>
            <w:tcW w:w="1301" w:type="dxa"/>
            <w:tcBorders>
              <w:left w:val="single" w:sz="4" w:space="0" w:color="auto"/>
            </w:tcBorders>
          </w:tcPr>
          <w:p w14:paraId="038FC4FF" w14:textId="77777777" w:rsidR="00AA2229" w:rsidRPr="00181630" w:rsidRDefault="00AA2229" w:rsidP="00CB7225">
            <w:pPr>
              <w:rPr>
                <w:rFonts w:eastAsia="Times New Roman" w:cs="Times New Roman"/>
                <w:b/>
                <w:bCs/>
                <w:color w:val="000000"/>
              </w:rPr>
            </w:pPr>
          </w:p>
        </w:tc>
      </w:tr>
      <w:tr w:rsidR="00AA2229" w:rsidRPr="009D0197" w14:paraId="06EA96F2" w14:textId="77777777" w:rsidTr="00224A97">
        <w:tc>
          <w:tcPr>
            <w:tcW w:w="986" w:type="dxa"/>
          </w:tcPr>
          <w:p w14:paraId="687EB006" w14:textId="2B5D586C" w:rsidR="00AA2229" w:rsidRPr="00181630" w:rsidRDefault="00DE7733" w:rsidP="00CB7225">
            <w:pPr>
              <w:rPr>
                <w:rFonts w:eastAsia="Times New Roman"/>
                <w:bCs/>
                <w:color w:val="000000"/>
              </w:rPr>
            </w:pPr>
            <w:r>
              <w:rPr>
                <w:rFonts w:eastAsia="Times New Roman"/>
                <w:bCs/>
                <w:color w:val="000000"/>
              </w:rPr>
              <w:t>14.03</w:t>
            </w:r>
          </w:p>
        </w:tc>
        <w:tc>
          <w:tcPr>
            <w:tcW w:w="8510" w:type="dxa"/>
            <w:tcBorders>
              <w:right w:val="single" w:sz="4" w:space="0" w:color="auto"/>
            </w:tcBorders>
          </w:tcPr>
          <w:p w14:paraId="5F33CD64" w14:textId="569A2AFE" w:rsidR="00AA2229" w:rsidRDefault="00DE7733" w:rsidP="00CB7225">
            <w:pPr>
              <w:rPr>
                <w:rFonts w:eastAsia="Times New Roman"/>
                <w:bCs/>
                <w:color w:val="000000"/>
              </w:rPr>
            </w:pPr>
            <w:r>
              <w:rPr>
                <w:rFonts w:eastAsia="Times New Roman"/>
                <w:bCs/>
                <w:color w:val="000000"/>
              </w:rPr>
              <w:t xml:space="preserve">The Headteacher would update the Basement Buddy policy and remove the holidays. Governors agreed the changes to the Basement Buddy policy </w:t>
            </w:r>
          </w:p>
        </w:tc>
        <w:tc>
          <w:tcPr>
            <w:tcW w:w="1301" w:type="dxa"/>
            <w:tcBorders>
              <w:left w:val="single" w:sz="4" w:space="0" w:color="auto"/>
            </w:tcBorders>
          </w:tcPr>
          <w:p w14:paraId="615B4ECA" w14:textId="77777777" w:rsidR="00AA2229" w:rsidRPr="00181630" w:rsidRDefault="00AA2229" w:rsidP="00CB7225">
            <w:pPr>
              <w:rPr>
                <w:rFonts w:eastAsia="Times New Roman" w:cs="Times New Roman"/>
                <w:b/>
                <w:bCs/>
                <w:color w:val="000000"/>
              </w:rPr>
            </w:pPr>
          </w:p>
        </w:tc>
      </w:tr>
      <w:tr w:rsidR="00DE7733" w:rsidRPr="009D0197" w14:paraId="53F39DB7" w14:textId="77777777" w:rsidTr="00224A97">
        <w:tc>
          <w:tcPr>
            <w:tcW w:w="986" w:type="dxa"/>
          </w:tcPr>
          <w:p w14:paraId="78BEC9D1" w14:textId="77777777" w:rsidR="00DE7733" w:rsidRPr="00181630" w:rsidRDefault="00DE7733" w:rsidP="00CB7225">
            <w:pPr>
              <w:rPr>
                <w:rFonts w:eastAsia="Times New Roman"/>
                <w:bCs/>
                <w:color w:val="000000"/>
              </w:rPr>
            </w:pPr>
          </w:p>
        </w:tc>
        <w:tc>
          <w:tcPr>
            <w:tcW w:w="8510" w:type="dxa"/>
            <w:tcBorders>
              <w:right w:val="single" w:sz="4" w:space="0" w:color="auto"/>
            </w:tcBorders>
          </w:tcPr>
          <w:p w14:paraId="4A515508" w14:textId="77777777" w:rsidR="00DE7733" w:rsidRDefault="00DE7733" w:rsidP="00CB7225">
            <w:pPr>
              <w:rPr>
                <w:rFonts w:eastAsia="Times New Roman"/>
                <w:bCs/>
                <w:color w:val="000000"/>
              </w:rPr>
            </w:pPr>
          </w:p>
        </w:tc>
        <w:tc>
          <w:tcPr>
            <w:tcW w:w="1301" w:type="dxa"/>
            <w:tcBorders>
              <w:left w:val="single" w:sz="4" w:space="0" w:color="auto"/>
            </w:tcBorders>
          </w:tcPr>
          <w:p w14:paraId="2D37E25C" w14:textId="77777777" w:rsidR="00DE7733" w:rsidRPr="00181630" w:rsidRDefault="00DE7733" w:rsidP="00CB7225">
            <w:pPr>
              <w:rPr>
                <w:rFonts w:eastAsia="Times New Roman" w:cs="Times New Roman"/>
                <w:b/>
                <w:bCs/>
                <w:color w:val="000000"/>
              </w:rPr>
            </w:pPr>
          </w:p>
        </w:tc>
      </w:tr>
      <w:tr w:rsidR="00DE7733" w:rsidRPr="009D0197" w14:paraId="79C004C0" w14:textId="77777777" w:rsidTr="00224A97">
        <w:tc>
          <w:tcPr>
            <w:tcW w:w="986" w:type="dxa"/>
          </w:tcPr>
          <w:p w14:paraId="0FDF913D" w14:textId="270AE714" w:rsidR="00DE7733" w:rsidRPr="00181630" w:rsidRDefault="00DE7733" w:rsidP="00CB7225">
            <w:pPr>
              <w:rPr>
                <w:rFonts w:eastAsia="Times New Roman"/>
                <w:bCs/>
                <w:color w:val="000000"/>
              </w:rPr>
            </w:pPr>
            <w:r>
              <w:rPr>
                <w:rFonts w:eastAsia="Times New Roman"/>
                <w:bCs/>
                <w:color w:val="000000"/>
              </w:rPr>
              <w:t>14.04</w:t>
            </w:r>
          </w:p>
        </w:tc>
        <w:tc>
          <w:tcPr>
            <w:tcW w:w="8510" w:type="dxa"/>
            <w:tcBorders>
              <w:right w:val="single" w:sz="4" w:space="0" w:color="auto"/>
            </w:tcBorders>
          </w:tcPr>
          <w:p w14:paraId="0578D945" w14:textId="77777777" w:rsidR="00DE7733" w:rsidRDefault="00DE7733" w:rsidP="00CB7225">
            <w:pPr>
              <w:rPr>
                <w:rFonts w:eastAsia="Times New Roman"/>
                <w:bCs/>
                <w:color w:val="000000"/>
              </w:rPr>
            </w:pPr>
            <w:r>
              <w:rPr>
                <w:rFonts w:eastAsia="Times New Roman"/>
                <w:bCs/>
                <w:color w:val="000000"/>
              </w:rPr>
              <w:t>Resolved:</w:t>
            </w:r>
          </w:p>
          <w:p w14:paraId="0ED394AD" w14:textId="2B10E46E" w:rsidR="00DE7733" w:rsidRPr="00DE7733" w:rsidRDefault="00DE7733" w:rsidP="00DE7733">
            <w:pPr>
              <w:pStyle w:val="ListParagraph"/>
              <w:numPr>
                <w:ilvl w:val="0"/>
                <w:numId w:val="26"/>
              </w:numPr>
              <w:rPr>
                <w:bCs/>
                <w:color w:val="000000"/>
              </w:rPr>
            </w:pPr>
            <w:r>
              <w:rPr>
                <w:bCs/>
                <w:color w:val="000000"/>
              </w:rPr>
              <w:t>That upon changes made to Basement Buddies policy by the Headteacher, governors approved the policy.</w:t>
            </w:r>
          </w:p>
        </w:tc>
        <w:tc>
          <w:tcPr>
            <w:tcW w:w="1301" w:type="dxa"/>
            <w:tcBorders>
              <w:left w:val="single" w:sz="4" w:space="0" w:color="auto"/>
            </w:tcBorders>
          </w:tcPr>
          <w:p w14:paraId="65FB6E36" w14:textId="77777777" w:rsidR="00DE7733" w:rsidRPr="00181630" w:rsidRDefault="00DE7733" w:rsidP="00CB7225">
            <w:pPr>
              <w:rPr>
                <w:rFonts w:eastAsia="Times New Roman" w:cs="Times New Roman"/>
                <w:b/>
                <w:bCs/>
                <w:color w:val="000000"/>
              </w:rPr>
            </w:pPr>
          </w:p>
        </w:tc>
      </w:tr>
      <w:tr w:rsidR="00DE7733" w:rsidRPr="009D0197" w14:paraId="32668126" w14:textId="77777777" w:rsidTr="00224A97">
        <w:tc>
          <w:tcPr>
            <w:tcW w:w="986" w:type="dxa"/>
          </w:tcPr>
          <w:p w14:paraId="6B2FB363" w14:textId="77777777" w:rsidR="00DE7733" w:rsidRPr="00181630" w:rsidRDefault="00DE7733" w:rsidP="00CB7225">
            <w:pPr>
              <w:rPr>
                <w:rFonts w:eastAsia="Times New Roman"/>
                <w:bCs/>
                <w:color w:val="000000"/>
              </w:rPr>
            </w:pPr>
          </w:p>
        </w:tc>
        <w:tc>
          <w:tcPr>
            <w:tcW w:w="8510" w:type="dxa"/>
            <w:tcBorders>
              <w:right w:val="single" w:sz="4" w:space="0" w:color="auto"/>
            </w:tcBorders>
          </w:tcPr>
          <w:p w14:paraId="2001BFF3" w14:textId="77777777" w:rsidR="00DE7733" w:rsidRDefault="00DE7733" w:rsidP="00CB7225">
            <w:pPr>
              <w:rPr>
                <w:rFonts w:eastAsia="Times New Roman"/>
                <w:bCs/>
                <w:color w:val="000000"/>
              </w:rPr>
            </w:pPr>
          </w:p>
        </w:tc>
        <w:tc>
          <w:tcPr>
            <w:tcW w:w="1301" w:type="dxa"/>
            <w:tcBorders>
              <w:left w:val="single" w:sz="4" w:space="0" w:color="auto"/>
            </w:tcBorders>
          </w:tcPr>
          <w:p w14:paraId="7E2D7ECD" w14:textId="77777777" w:rsidR="00DE7733" w:rsidRPr="00181630" w:rsidRDefault="00DE7733" w:rsidP="00CB7225">
            <w:pPr>
              <w:rPr>
                <w:rFonts w:eastAsia="Times New Roman" w:cs="Times New Roman"/>
                <w:b/>
                <w:bCs/>
                <w:color w:val="000000"/>
              </w:rPr>
            </w:pPr>
          </w:p>
        </w:tc>
      </w:tr>
      <w:tr w:rsidR="00181630" w:rsidRPr="009D0197" w14:paraId="7EF67E69" w14:textId="77777777" w:rsidTr="00224A97">
        <w:tc>
          <w:tcPr>
            <w:tcW w:w="986" w:type="dxa"/>
          </w:tcPr>
          <w:p w14:paraId="3C8546FD" w14:textId="7ADFF672" w:rsidR="00181630" w:rsidRPr="00181630" w:rsidRDefault="003C2449" w:rsidP="00CB7225">
            <w:pPr>
              <w:rPr>
                <w:rFonts w:eastAsia="Times New Roman"/>
                <w:b/>
                <w:color w:val="000000"/>
              </w:rPr>
            </w:pPr>
            <w:r>
              <w:rPr>
                <w:rFonts w:eastAsia="Times New Roman"/>
                <w:b/>
                <w:color w:val="000000"/>
              </w:rPr>
              <w:t xml:space="preserve"> 15</w:t>
            </w:r>
            <w:r w:rsidR="00181630" w:rsidRPr="00181630">
              <w:rPr>
                <w:rFonts w:eastAsia="Times New Roman"/>
                <w:b/>
                <w:color w:val="000000"/>
              </w:rPr>
              <w:t>.00</w:t>
            </w:r>
          </w:p>
        </w:tc>
        <w:tc>
          <w:tcPr>
            <w:tcW w:w="8510" w:type="dxa"/>
            <w:tcBorders>
              <w:right w:val="single" w:sz="4" w:space="0" w:color="auto"/>
            </w:tcBorders>
          </w:tcPr>
          <w:p w14:paraId="6001242F" w14:textId="4088B6BD" w:rsidR="00181630" w:rsidRPr="00181630" w:rsidRDefault="003C2449" w:rsidP="00CB7225">
            <w:pPr>
              <w:rPr>
                <w:rFonts w:eastAsia="Times New Roman"/>
                <w:b/>
                <w:color w:val="000000"/>
              </w:rPr>
            </w:pPr>
            <w:r>
              <w:rPr>
                <w:rFonts w:eastAsia="Times New Roman"/>
                <w:b/>
                <w:color w:val="000000"/>
              </w:rPr>
              <w:t>ANY OTHER URGENT BUSINESS</w:t>
            </w:r>
          </w:p>
        </w:tc>
        <w:tc>
          <w:tcPr>
            <w:tcW w:w="1301" w:type="dxa"/>
            <w:tcBorders>
              <w:left w:val="single" w:sz="4" w:space="0" w:color="auto"/>
            </w:tcBorders>
          </w:tcPr>
          <w:p w14:paraId="26D61BD5" w14:textId="77777777" w:rsidR="00181630" w:rsidRPr="00181630" w:rsidRDefault="00181630" w:rsidP="00CB7225">
            <w:pPr>
              <w:rPr>
                <w:rFonts w:eastAsia="Times New Roman" w:cs="Times New Roman"/>
                <w:b/>
                <w:bCs/>
                <w:color w:val="000000"/>
              </w:rPr>
            </w:pPr>
          </w:p>
        </w:tc>
      </w:tr>
      <w:tr w:rsidR="00224A97" w:rsidRPr="009D0197" w14:paraId="1B04D063" w14:textId="77777777" w:rsidTr="00224A97">
        <w:tc>
          <w:tcPr>
            <w:tcW w:w="986" w:type="dxa"/>
          </w:tcPr>
          <w:p w14:paraId="1596F0D9" w14:textId="7A84A948" w:rsidR="00224A97" w:rsidRPr="00224A97" w:rsidRDefault="003C2449" w:rsidP="00CB7225">
            <w:pPr>
              <w:rPr>
                <w:rFonts w:eastAsia="Times New Roman"/>
                <w:bCs/>
                <w:color w:val="000000"/>
              </w:rPr>
            </w:pPr>
            <w:r>
              <w:rPr>
                <w:rFonts w:eastAsia="Times New Roman"/>
                <w:bCs/>
                <w:color w:val="000000"/>
              </w:rPr>
              <w:t xml:space="preserve"> 15</w:t>
            </w:r>
            <w:r w:rsidR="00181630">
              <w:rPr>
                <w:rFonts w:eastAsia="Times New Roman"/>
                <w:bCs/>
                <w:color w:val="000000"/>
              </w:rPr>
              <w:t>.01</w:t>
            </w:r>
          </w:p>
        </w:tc>
        <w:tc>
          <w:tcPr>
            <w:tcW w:w="8510" w:type="dxa"/>
            <w:tcBorders>
              <w:right w:val="single" w:sz="4" w:space="0" w:color="auto"/>
            </w:tcBorders>
          </w:tcPr>
          <w:p w14:paraId="5AA2653C" w14:textId="0D851752" w:rsidR="00224A97" w:rsidRPr="00224A97" w:rsidRDefault="00181630" w:rsidP="00CB7225">
            <w:pPr>
              <w:rPr>
                <w:rFonts w:eastAsia="Times New Roman"/>
                <w:bCs/>
                <w:color w:val="000000"/>
              </w:rPr>
            </w:pPr>
            <w:r>
              <w:rPr>
                <w:rFonts w:eastAsia="Times New Roman"/>
                <w:bCs/>
                <w:color w:val="000000"/>
              </w:rPr>
              <w:t>Th</w:t>
            </w:r>
            <w:r w:rsidR="00DE7733">
              <w:rPr>
                <w:rFonts w:eastAsia="Times New Roman"/>
                <w:bCs/>
                <w:color w:val="000000"/>
              </w:rPr>
              <w:t>e Headteacher asked governors to think about what the governing board wanted from Morley Victoria after academisation takes place in the form of meetings. There would no longer be a resources meeting. It was suggested that two committee meetings would be required – Teaching and Learning and Pupil Support. A governor day would be arranged either just before or just after</w:t>
            </w:r>
            <w:r w:rsidR="005A6FED">
              <w:rPr>
                <w:rFonts w:eastAsia="Times New Roman"/>
                <w:bCs/>
                <w:color w:val="000000"/>
              </w:rPr>
              <w:t xml:space="preserve"> the meetings. A decision would be made at the first organisational meeting in September 2024.</w:t>
            </w:r>
          </w:p>
        </w:tc>
        <w:tc>
          <w:tcPr>
            <w:tcW w:w="1301" w:type="dxa"/>
            <w:tcBorders>
              <w:left w:val="single" w:sz="4" w:space="0" w:color="auto"/>
            </w:tcBorders>
          </w:tcPr>
          <w:p w14:paraId="231295AD" w14:textId="77777777" w:rsidR="00224A97" w:rsidRPr="009D0197" w:rsidRDefault="00224A97" w:rsidP="00CB7225">
            <w:pPr>
              <w:rPr>
                <w:rFonts w:eastAsia="Times New Roman" w:cs="Times New Roman"/>
                <w:color w:val="000000"/>
              </w:rPr>
            </w:pPr>
          </w:p>
        </w:tc>
      </w:tr>
      <w:tr w:rsidR="00181630" w:rsidRPr="009D0197" w14:paraId="6316B3EE" w14:textId="77777777" w:rsidTr="00224A97">
        <w:tc>
          <w:tcPr>
            <w:tcW w:w="986" w:type="dxa"/>
          </w:tcPr>
          <w:p w14:paraId="4B0A90FD" w14:textId="77777777" w:rsidR="00181630" w:rsidRPr="00224A97" w:rsidRDefault="00181630" w:rsidP="00CB7225">
            <w:pPr>
              <w:rPr>
                <w:rFonts w:eastAsia="Times New Roman"/>
                <w:bCs/>
                <w:color w:val="000000"/>
              </w:rPr>
            </w:pPr>
          </w:p>
        </w:tc>
        <w:tc>
          <w:tcPr>
            <w:tcW w:w="8510" w:type="dxa"/>
            <w:tcBorders>
              <w:right w:val="single" w:sz="4" w:space="0" w:color="auto"/>
            </w:tcBorders>
          </w:tcPr>
          <w:p w14:paraId="6F691445" w14:textId="77777777" w:rsidR="00181630" w:rsidRPr="00224A97" w:rsidRDefault="00181630" w:rsidP="00CB7225">
            <w:pPr>
              <w:rPr>
                <w:rFonts w:eastAsia="Times New Roman"/>
                <w:bCs/>
                <w:color w:val="000000"/>
              </w:rPr>
            </w:pPr>
          </w:p>
        </w:tc>
        <w:tc>
          <w:tcPr>
            <w:tcW w:w="1301" w:type="dxa"/>
            <w:tcBorders>
              <w:left w:val="single" w:sz="4" w:space="0" w:color="auto"/>
            </w:tcBorders>
          </w:tcPr>
          <w:p w14:paraId="2D3B9D85" w14:textId="77777777" w:rsidR="00181630" w:rsidRPr="009D0197" w:rsidRDefault="00181630" w:rsidP="00CB7225">
            <w:pPr>
              <w:rPr>
                <w:rFonts w:eastAsia="Times New Roman" w:cs="Times New Roman"/>
                <w:color w:val="000000"/>
              </w:rPr>
            </w:pPr>
          </w:p>
        </w:tc>
      </w:tr>
      <w:tr w:rsidR="00CB7225" w:rsidRPr="009D0197" w14:paraId="1FA420B3" w14:textId="77777777" w:rsidTr="00224A97">
        <w:tc>
          <w:tcPr>
            <w:tcW w:w="986" w:type="dxa"/>
          </w:tcPr>
          <w:p w14:paraId="61D7A72B" w14:textId="306BCF66" w:rsidR="00CB7225" w:rsidRPr="009D0197" w:rsidRDefault="003C2449" w:rsidP="00CB7225">
            <w:pPr>
              <w:rPr>
                <w:rFonts w:eastAsia="Times New Roman"/>
                <w:b/>
                <w:color w:val="000000"/>
              </w:rPr>
            </w:pPr>
            <w:r>
              <w:rPr>
                <w:rFonts w:eastAsia="Times New Roman"/>
                <w:b/>
                <w:color w:val="000000"/>
              </w:rPr>
              <w:t xml:space="preserve"> </w:t>
            </w:r>
            <w:r w:rsidR="00DC05FA">
              <w:rPr>
                <w:rFonts w:eastAsia="Times New Roman"/>
                <w:b/>
                <w:color w:val="000000"/>
              </w:rPr>
              <w:t>1</w:t>
            </w:r>
            <w:r>
              <w:rPr>
                <w:rFonts w:eastAsia="Times New Roman"/>
                <w:b/>
                <w:color w:val="000000"/>
              </w:rPr>
              <w:t>6</w:t>
            </w:r>
            <w:r w:rsidR="00DC05FA">
              <w:rPr>
                <w:rFonts w:eastAsia="Times New Roman"/>
                <w:b/>
                <w:color w:val="000000"/>
              </w:rPr>
              <w:t>.00</w:t>
            </w:r>
          </w:p>
        </w:tc>
        <w:tc>
          <w:tcPr>
            <w:tcW w:w="8510" w:type="dxa"/>
            <w:tcBorders>
              <w:right w:val="single" w:sz="4" w:space="0" w:color="auto"/>
            </w:tcBorders>
          </w:tcPr>
          <w:p w14:paraId="2934FDE1" w14:textId="44E63F00" w:rsidR="00CB7225" w:rsidRPr="00343E63" w:rsidRDefault="00DC05FA" w:rsidP="00CB7225">
            <w:pPr>
              <w:rPr>
                <w:rFonts w:eastAsia="Times New Roman" w:cs="Times New Roman"/>
                <w:b/>
                <w:bCs/>
                <w:color w:val="000000"/>
              </w:rPr>
            </w:pPr>
            <w:r w:rsidRPr="009D0197">
              <w:rPr>
                <w:rFonts w:eastAsia="Times New Roman"/>
                <w:b/>
                <w:color w:val="000000"/>
              </w:rPr>
              <w:t>DATE AND TIME OF NEXT MEETING</w:t>
            </w:r>
          </w:p>
        </w:tc>
        <w:tc>
          <w:tcPr>
            <w:tcW w:w="1301" w:type="dxa"/>
            <w:tcBorders>
              <w:left w:val="single" w:sz="4" w:space="0" w:color="auto"/>
            </w:tcBorders>
          </w:tcPr>
          <w:p w14:paraId="70FC71BC" w14:textId="77777777" w:rsidR="00CB7225" w:rsidRPr="009D0197" w:rsidRDefault="00CB7225" w:rsidP="00CB7225">
            <w:pPr>
              <w:rPr>
                <w:rFonts w:eastAsia="Times New Roman" w:cs="Times New Roman"/>
                <w:color w:val="000000"/>
              </w:rPr>
            </w:pPr>
          </w:p>
        </w:tc>
      </w:tr>
      <w:tr w:rsidR="00CB7225" w:rsidRPr="009D0197" w14:paraId="0E294BEB" w14:textId="1553F1C2" w:rsidTr="00224A97">
        <w:tc>
          <w:tcPr>
            <w:tcW w:w="986" w:type="dxa"/>
          </w:tcPr>
          <w:p w14:paraId="24AA9B85" w14:textId="1B9D7766" w:rsidR="00CB7225" w:rsidRDefault="003C2449" w:rsidP="00CB7225">
            <w:pPr>
              <w:rPr>
                <w:rFonts w:eastAsia="Times New Roman"/>
                <w:color w:val="000000"/>
              </w:rPr>
            </w:pPr>
            <w:r>
              <w:rPr>
                <w:rFonts w:eastAsia="Times New Roman"/>
                <w:color w:val="000000"/>
              </w:rPr>
              <w:t xml:space="preserve"> </w:t>
            </w:r>
            <w:r w:rsidR="00DC05FA">
              <w:rPr>
                <w:rFonts w:eastAsia="Times New Roman"/>
                <w:color w:val="000000"/>
              </w:rPr>
              <w:t>1</w:t>
            </w:r>
            <w:r>
              <w:rPr>
                <w:rFonts w:eastAsia="Times New Roman"/>
                <w:color w:val="000000"/>
              </w:rPr>
              <w:t>6</w:t>
            </w:r>
            <w:r w:rsidR="00DC05FA">
              <w:rPr>
                <w:rFonts w:eastAsia="Times New Roman"/>
                <w:color w:val="000000"/>
              </w:rPr>
              <w:t>.01</w:t>
            </w:r>
          </w:p>
          <w:p w14:paraId="69F58CEB" w14:textId="24E0DB95" w:rsidR="00027616" w:rsidRPr="009D0197" w:rsidRDefault="00027616" w:rsidP="00CB7225">
            <w:pPr>
              <w:rPr>
                <w:rFonts w:eastAsia="Times New Roman"/>
                <w:color w:val="000000"/>
              </w:rPr>
            </w:pPr>
          </w:p>
        </w:tc>
        <w:tc>
          <w:tcPr>
            <w:tcW w:w="8510" w:type="dxa"/>
            <w:tcBorders>
              <w:right w:val="single" w:sz="4" w:space="0" w:color="auto"/>
            </w:tcBorders>
          </w:tcPr>
          <w:p w14:paraId="15208609" w14:textId="5AC93665" w:rsidR="00DC05FA" w:rsidRPr="0019363A" w:rsidRDefault="00DC05FA" w:rsidP="00DC05FA">
            <w:pPr>
              <w:rPr>
                <w:rFonts w:eastAsia="Times New Roman" w:cs="Times New Roman"/>
                <w:b/>
                <w:bCs/>
              </w:rPr>
            </w:pPr>
            <w:r w:rsidRPr="0019363A">
              <w:rPr>
                <w:rFonts w:eastAsia="Times New Roman" w:cs="Times New Roman"/>
                <w:b/>
                <w:bCs/>
              </w:rPr>
              <w:t xml:space="preserve">The next </w:t>
            </w:r>
            <w:r w:rsidR="00181630">
              <w:rPr>
                <w:rFonts w:eastAsia="Times New Roman" w:cs="Times New Roman"/>
                <w:b/>
                <w:bCs/>
              </w:rPr>
              <w:t xml:space="preserve">organisational </w:t>
            </w:r>
            <w:r w:rsidRPr="0019363A">
              <w:rPr>
                <w:rFonts w:eastAsia="Times New Roman" w:cs="Times New Roman"/>
                <w:b/>
                <w:bCs/>
              </w:rPr>
              <w:t xml:space="preserve">FGB meeting </w:t>
            </w:r>
            <w:r w:rsidR="00224A97">
              <w:rPr>
                <w:rFonts w:eastAsia="Times New Roman" w:cs="Times New Roman"/>
                <w:b/>
                <w:bCs/>
              </w:rPr>
              <w:t>to</w:t>
            </w:r>
            <w:r w:rsidRPr="0019363A">
              <w:rPr>
                <w:rFonts w:eastAsia="Times New Roman" w:cs="Times New Roman"/>
                <w:b/>
                <w:bCs/>
              </w:rPr>
              <w:t xml:space="preserve"> be </w:t>
            </w:r>
            <w:r w:rsidR="00224A97">
              <w:rPr>
                <w:rFonts w:eastAsia="Times New Roman" w:cs="Times New Roman"/>
                <w:b/>
                <w:bCs/>
              </w:rPr>
              <w:t xml:space="preserve">held </w:t>
            </w:r>
            <w:r w:rsidRPr="0019363A">
              <w:rPr>
                <w:rFonts w:eastAsia="Times New Roman" w:cs="Times New Roman"/>
                <w:b/>
                <w:bCs/>
              </w:rPr>
              <w:t xml:space="preserve">on </w:t>
            </w:r>
            <w:r w:rsidR="005A6FED">
              <w:rPr>
                <w:rFonts w:eastAsia="Times New Roman" w:cs="Times New Roman"/>
                <w:b/>
                <w:bCs/>
              </w:rPr>
              <w:t xml:space="preserve">Wednesday </w:t>
            </w:r>
            <w:r w:rsidR="00181630">
              <w:rPr>
                <w:rFonts w:eastAsia="Times New Roman" w:cs="Times New Roman"/>
                <w:b/>
                <w:bCs/>
              </w:rPr>
              <w:t>1</w:t>
            </w:r>
            <w:r w:rsidR="005A6FED">
              <w:rPr>
                <w:rFonts w:eastAsia="Times New Roman" w:cs="Times New Roman"/>
                <w:b/>
                <w:bCs/>
              </w:rPr>
              <w:t xml:space="preserve">8 </w:t>
            </w:r>
            <w:r w:rsidR="00181630">
              <w:rPr>
                <w:rFonts w:eastAsia="Times New Roman" w:cs="Times New Roman"/>
                <w:b/>
                <w:bCs/>
              </w:rPr>
              <w:t>September</w:t>
            </w:r>
            <w:r w:rsidRPr="0019363A">
              <w:rPr>
                <w:rFonts w:eastAsia="Times New Roman" w:cs="Times New Roman"/>
                <w:b/>
                <w:bCs/>
              </w:rPr>
              <w:t xml:space="preserve"> </w:t>
            </w:r>
            <w:r w:rsidR="00181630">
              <w:rPr>
                <w:rFonts w:eastAsia="Times New Roman" w:cs="Times New Roman"/>
                <w:b/>
                <w:bCs/>
              </w:rPr>
              <w:t>202</w:t>
            </w:r>
            <w:r w:rsidR="005A6FED">
              <w:rPr>
                <w:rFonts w:eastAsia="Times New Roman" w:cs="Times New Roman"/>
                <w:b/>
                <w:bCs/>
              </w:rPr>
              <w:t>4</w:t>
            </w:r>
            <w:r w:rsidR="00181630">
              <w:rPr>
                <w:rFonts w:eastAsia="Times New Roman" w:cs="Times New Roman"/>
                <w:b/>
                <w:bCs/>
              </w:rPr>
              <w:t xml:space="preserve"> </w:t>
            </w:r>
            <w:r w:rsidRPr="0019363A">
              <w:rPr>
                <w:rFonts w:eastAsia="Times New Roman" w:cs="Times New Roman"/>
                <w:b/>
                <w:bCs/>
              </w:rPr>
              <w:t>at 6pm</w:t>
            </w:r>
          </w:p>
          <w:p w14:paraId="0C2BFA2D" w14:textId="0E1D1C6D" w:rsidR="00CB7225" w:rsidRPr="00027616" w:rsidRDefault="00CB7225" w:rsidP="00DC05FA">
            <w:pPr>
              <w:spacing w:line="276" w:lineRule="auto"/>
              <w:rPr>
                <w:bCs/>
                <w:lang w:eastAsia="en-US"/>
              </w:rPr>
            </w:pPr>
          </w:p>
        </w:tc>
        <w:tc>
          <w:tcPr>
            <w:tcW w:w="1301" w:type="dxa"/>
            <w:tcBorders>
              <w:left w:val="single" w:sz="4" w:space="0" w:color="auto"/>
            </w:tcBorders>
          </w:tcPr>
          <w:p w14:paraId="506E4F94" w14:textId="77777777" w:rsidR="00CB7225" w:rsidRPr="009D0197" w:rsidRDefault="00CB7225" w:rsidP="00CB7225">
            <w:pPr>
              <w:rPr>
                <w:rFonts w:eastAsia="Times New Roman"/>
                <w:color w:val="000000"/>
              </w:rPr>
            </w:pPr>
          </w:p>
        </w:tc>
      </w:tr>
      <w:tr w:rsidR="00A53155" w:rsidRPr="009D0197" w14:paraId="6AB43E8C" w14:textId="77777777" w:rsidTr="00224A97">
        <w:tc>
          <w:tcPr>
            <w:tcW w:w="986" w:type="dxa"/>
          </w:tcPr>
          <w:p w14:paraId="2DFF9588" w14:textId="77777777" w:rsidR="00A53155" w:rsidRPr="009D0197" w:rsidRDefault="00A53155" w:rsidP="003267B3">
            <w:pPr>
              <w:rPr>
                <w:rFonts w:eastAsia="Times New Roman"/>
                <w:b/>
                <w:color w:val="000000"/>
              </w:rPr>
            </w:pPr>
          </w:p>
        </w:tc>
        <w:tc>
          <w:tcPr>
            <w:tcW w:w="8510" w:type="dxa"/>
            <w:tcBorders>
              <w:right w:val="single" w:sz="4" w:space="0" w:color="auto"/>
            </w:tcBorders>
          </w:tcPr>
          <w:p w14:paraId="41184DB6" w14:textId="1D639BF6" w:rsidR="00A53155" w:rsidRPr="000F25EA" w:rsidRDefault="00A53155" w:rsidP="000F25EA">
            <w:pPr>
              <w:jc w:val="center"/>
              <w:rPr>
                <w:rFonts w:eastAsia="Times New Roman" w:cs="Times New Roman"/>
                <w:bCs/>
                <w:i/>
                <w:iCs/>
              </w:rPr>
            </w:pPr>
            <w:r w:rsidRPr="000F25EA">
              <w:rPr>
                <w:rFonts w:eastAsia="Times New Roman" w:cs="Times New Roman"/>
                <w:bCs/>
                <w:i/>
                <w:iCs/>
              </w:rPr>
              <w:t xml:space="preserve">The meeting closed at </w:t>
            </w:r>
            <w:r w:rsidR="005A6FED">
              <w:rPr>
                <w:rFonts w:eastAsia="Times New Roman" w:cs="Times New Roman"/>
                <w:bCs/>
                <w:i/>
                <w:iCs/>
              </w:rPr>
              <w:t>7</w:t>
            </w:r>
            <w:r w:rsidRPr="000F25EA">
              <w:rPr>
                <w:rFonts w:eastAsia="Times New Roman" w:cs="Times New Roman"/>
                <w:bCs/>
                <w:i/>
                <w:iCs/>
              </w:rPr>
              <w:t>.</w:t>
            </w:r>
            <w:r w:rsidR="005A6FED">
              <w:rPr>
                <w:rFonts w:eastAsia="Times New Roman" w:cs="Times New Roman"/>
                <w:bCs/>
                <w:i/>
                <w:iCs/>
              </w:rPr>
              <w:t>35</w:t>
            </w:r>
            <w:r w:rsidR="0019363A">
              <w:rPr>
                <w:rFonts w:eastAsia="Times New Roman" w:cs="Times New Roman"/>
                <w:bCs/>
                <w:i/>
                <w:iCs/>
              </w:rPr>
              <w:t xml:space="preserve"> </w:t>
            </w:r>
            <w:r w:rsidR="00027616">
              <w:rPr>
                <w:rFonts w:eastAsia="Times New Roman" w:cs="Times New Roman"/>
                <w:bCs/>
                <w:i/>
                <w:iCs/>
              </w:rPr>
              <w:t>p</w:t>
            </w:r>
            <w:r w:rsidR="0019363A">
              <w:rPr>
                <w:rFonts w:eastAsia="Times New Roman" w:cs="Times New Roman"/>
                <w:bCs/>
                <w:i/>
                <w:iCs/>
              </w:rPr>
              <w:t>m</w:t>
            </w:r>
          </w:p>
        </w:tc>
        <w:tc>
          <w:tcPr>
            <w:tcW w:w="1301" w:type="dxa"/>
            <w:tcBorders>
              <w:left w:val="single" w:sz="4" w:space="0" w:color="auto"/>
            </w:tcBorders>
          </w:tcPr>
          <w:p w14:paraId="5C6A07A5" w14:textId="77777777" w:rsidR="00A53155" w:rsidRPr="009D0197" w:rsidRDefault="00A53155" w:rsidP="003267B3">
            <w:pPr>
              <w:rPr>
                <w:rFonts w:eastAsia="Times New Roman" w:cs="Times New Roman"/>
              </w:rPr>
            </w:pPr>
          </w:p>
        </w:tc>
      </w:tr>
    </w:tbl>
    <w:p w14:paraId="52B70701" w14:textId="4D6E9897" w:rsidR="009B613A" w:rsidRDefault="009B613A" w:rsidP="009B613A">
      <w:pPr>
        <w:pStyle w:val="CFLBody"/>
        <w:spacing w:before="200"/>
        <w:rPr>
          <w:b/>
          <w:lang w:val="en-US"/>
        </w:rPr>
      </w:pPr>
    </w:p>
    <w:sectPr w:rsidR="009B613A" w:rsidSect="0070489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15FF42" w14:textId="77777777" w:rsidR="00C13C33" w:rsidRDefault="00C13C33" w:rsidP="00354F01">
      <w:r>
        <w:separator/>
      </w:r>
    </w:p>
  </w:endnote>
  <w:endnote w:type="continuationSeparator" w:id="0">
    <w:p w14:paraId="6B24A22C" w14:textId="77777777" w:rsidR="00C13C33" w:rsidRDefault="00C13C33"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987B6" w14:textId="77777777" w:rsidR="00B44749" w:rsidRDefault="00B44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AB3B" w14:textId="58DE2C2E" w:rsidR="0049229A" w:rsidRDefault="0049229A" w:rsidP="00D92DF7">
    <w:pPr>
      <w:pStyle w:val="Footer"/>
    </w:pPr>
    <w:r>
      <w:rPr>
        <w:sz w:val="18"/>
        <w:szCs w:val="18"/>
      </w:rPr>
      <w:tab/>
    </w:r>
    <w:r>
      <w:rPr>
        <w:sz w:val="18"/>
        <w:szCs w:val="18"/>
      </w:rPr>
      <w:tab/>
    </w:r>
    <w:r w:rsidRPr="00BF5BC1">
      <w:rPr>
        <w:sz w:val="18"/>
        <w:szCs w:val="18"/>
      </w:rPr>
      <w:t xml:space="preserve">Page </w:t>
    </w:r>
    <w:r w:rsidRPr="00BF5BC1">
      <w:rPr>
        <w:sz w:val="18"/>
        <w:szCs w:val="18"/>
      </w:rPr>
      <w:fldChar w:fldCharType="begin"/>
    </w:r>
    <w:r w:rsidRPr="00BF5BC1">
      <w:rPr>
        <w:sz w:val="18"/>
        <w:szCs w:val="18"/>
      </w:rPr>
      <w:instrText xml:space="preserve"> PAGE   \* MERGEFORMAT </w:instrText>
    </w:r>
    <w:r w:rsidRPr="00BF5BC1">
      <w:rPr>
        <w:sz w:val="18"/>
        <w:szCs w:val="18"/>
      </w:rPr>
      <w:fldChar w:fldCharType="separate"/>
    </w:r>
    <w:r>
      <w:rPr>
        <w:noProof/>
        <w:sz w:val="18"/>
        <w:szCs w:val="18"/>
      </w:rPr>
      <w:t>1</w:t>
    </w:r>
    <w:r w:rsidRPr="00BF5BC1">
      <w:rPr>
        <w:sz w:val="18"/>
        <w:szCs w:val="18"/>
      </w:rPr>
      <w:fldChar w:fldCharType="end"/>
    </w:r>
    <w:r w:rsidRPr="00BF5BC1">
      <w:rPr>
        <w:sz w:val="18"/>
        <w:szCs w:val="18"/>
      </w:rPr>
      <w:t xml:space="preserve"> of </w:t>
    </w:r>
    <w:r w:rsidRPr="00BF5BC1">
      <w:rPr>
        <w:sz w:val="18"/>
        <w:szCs w:val="18"/>
      </w:rPr>
      <w:fldChar w:fldCharType="begin"/>
    </w:r>
    <w:r w:rsidRPr="00BF5BC1">
      <w:rPr>
        <w:sz w:val="18"/>
        <w:szCs w:val="18"/>
      </w:rPr>
      <w:instrText xml:space="preserve"> NUMPAGES   \* MERGEFORMAT </w:instrText>
    </w:r>
    <w:r w:rsidRPr="00BF5BC1">
      <w:rPr>
        <w:sz w:val="18"/>
        <w:szCs w:val="18"/>
      </w:rPr>
      <w:fldChar w:fldCharType="separate"/>
    </w:r>
    <w:r>
      <w:rPr>
        <w:noProof/>
        <w:sz w:val="18"/>
        <w:szCs w:val="18"/>
      </w:rPr>
      <w:t>1</w:t>
    </w:r>
    <w:r w:rsidRPr="00BF5B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7CD00" w14:textId="77777777" w:rsidR="00B44749" w:rsidRDefault="00B44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004F74" w14:textId="77777777" w:rsidR="00C13C33" w:rsidRDefault="00C13C33" w:rsidP="00354F01">
      <w:r>
        <w:separator/>
      </w:r>
    </w:p>
  </w:footnote>
  <w:footnote w:type="continuationSeparator" w:id="0">
    <w:p w14:paraId="23E322FE" w14:textId="77777777" w:rsidR="00C13C33" w:rsidRDefault="00C13C33" w:rsidP="0035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00541" w14:textId="77777777" w:rsidR="00B44749" w:rsidRDefault="00B44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F1ACC" w14:textId="5DAC3143" w:rsidR="0049229A" w:rsidRDefault="00492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1337" w14:textId="77777777" w:rsidR="00B44749" w:rsidRDefault="00B44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BE0"/>
    <w:multiLevelType w:val="hybridMultilevel"/>
    <w:tmpl w:val="40069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61333E"/>
    <w:multiLevelType w:val="hybridMultilevel"/>
    <w:tmpl w:val="D6BE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5A6D0C"/>
    <w:multiLevelType w:val="hybridMultilevel"/>
    <w:tmpl w:val="7930C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A32049"/>
    <w:multiLevelType w:val="hybridMultilevel"/>
    <w:tmpl w:val="8B0E0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34A12"/>
    <w:multiLevelType w:val="hybridMultilevel"/>
    <w:tmpl w:val="A3DE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75A70"/>
    <w:multiLevelType w:val="hybridMultilevel"/>
    <w:tmpl w:val="AF72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8C4C99"/>
    <w:multiLevelType w:val="hybridMultilevel"/>
    <w:tmpl w:val="4F4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26F0E"/>
    <w:multiLevelType w:val="hybridMultilevel"/>
    <w:tmpl w:val="816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A6486C"/>
    <w:multiLevelType w:val="hybridMultilevel"/>
    <w:tmpl w:val="3294E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8F6F9F"/>
    <w:multiLevelType w:val="hybridMultilevel"/>
    <w:tmpl w:val="9C6C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7E4D65"/>
    <w:multiLevelType w:val="hybridMultilevel"/>
    <w:tmpl w:val="D346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8E78CE"/>
    <w:multiLevelType w:val="hybridMultilevel"/>
    <w:tmpl w:val="99B2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9DF5430"/>
    <w:multiLevelType w:val="hybridMultilevel"/>
    <w:tmpl w:val="195E9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4C2CC2"/>
    <w:multiLevelType w:val="hybridMultilevel"/>
    <w:tmpl w:val="28DCE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1C7755"/>
    <w:multiLevelType w:val="hybridMultilevel"/>
    <w:tmpl w:val="A302E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80EB0"/>
    <w:multiLevelType w:val="hybridMultilevel"/>
    <w:tmpl w:val="35DCC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C0377F"/>
    <w:multiLevelType w:val="hybridMultilevel"/>
    <w:tmpl w:val="81DC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AE44DE"/>
    <w:multiLevelType w:val="hybridMultilevel"/>
    <w:tmpl w:val="7700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874623"/>
    <w:multiLevelType w:val="hybridMultilevel"/>
    <w:tmpl w:val="E00E39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992B6E"/>
    <w:multiLevelType w:val="hybridMultilevel"/>
    <w:tmpl w:val="AC942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4E57A8"/>
    <w:multiLevelType w:val="hybridMultilevel"/>
    <w:tmpl w:val="9822C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B25B71"/>
    <w:multiLevelType w:val="hybridMultilevel"/>
    <w:tmpl w:val="8948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B24BE"/>
    <w:multiLevelType w:val="hybridMultilevel"/>
    <w:tmpl w:val="981CD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55B45D2"/>
    <w:multiLevelType w:val="hybridMultilevel"/>
    <w:tmpl w:val="9F1CA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8D4FD5"/>
    <w:multiLevelType w:val="hybridMultilevel"/>
    <w:tmpl w:val="8FE8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8310FEA"/>
    <w:multiLevelType w:val="hybridMultilevel"/>
    <w:tmpl w:val="314EC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AC800DD"/>
    <w:multiLevelType w:val="hybridMultilevel"/>
    <w:tmpl w:val="377E3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BDD7044"/>
    <w:multiLevelType w:val="hybridMultilevel"/>
    <w:tmpl w:val="BBB6A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4858C0"/>
    <w:multiLevelType w:val="hybridMultilevel"/>
    <w:tmpl w:val="1FD6B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4056A1"/>
    <w:multiLevelType w:val="hybridMultilevel"/>
    <w:tmpl w:val="3E02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E72615C"/>
    <w:multiLevelType w:val="hybridMultilevel"/>
    <w:tmpl w:val="83921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667715"/>
    <w:multiLevelType w:val="hybridMultilevel"/>
    <w:tmpl w:val="891EA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7AA7CDE"/>
    <w:multiLevelType w:val="hybridMultilevel"/>
    <w:tmpl w:val="41C4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162021"/>
    <w:multiLevelType w:val="hybridMultilevel"/>
    <w:tmpl w:val="F8E2B8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4790470">
    <w:abstractNumId w:val="17"/>
  </w:num>
  <w:num w:numId="2" w16cid:durableId="236717178">
    <w:abstractNumId w:val="7"/>
  </w:num>
  <w:num w:numId="3" w16cid:durableId="933897662">
    <w:abstractNumId w:val="1"/>
  </w:num>
  <w:num w:numId="4" w16cid:durableId="1449473632">
    <w:abstractNumId w:val="16"/>
  </w:num>
  <w:num w:numId="5" w16cid:durableId="1850100796">
    <w:abstractNumId w:val="32"/>
  </w:num>
  <w:num w:numId="6" w16cid:durableId="305938882">
    <w:abstractNumId w:val="6"/>
  </w:num>
  <w:num w:numId="7" w16cid:durableId="403529597">
    <w:abstractNumId w:val="21"/>
  </w:num>
  <w:num w:numId="8" w16cid:durableId="307828599">
    <w:abstractNumId w:val="10"/>
  </w:num>
  <w:num w:numId="9" w16cid:durableId="496655944">
    <w:abstractNumId w:val="29"/>
  </w:num>
  <w:num w:numId="10" w16cid:durableId="223764644">
    <w:abstractNumId w:val="22"/>
  </w:num>
  <w:num w:numId="11" w16cid:durableId="1180854861">
    <w:abstractNumId w:val="24"/>
  </w:num>
  <w:num w:numId="12" w16cid:durableId="1421872702">
    <w:abstractNumId w:val="9"/>
  </w:num>
  <w:num w:numId="13" w16cid:durableId="1366632797">
    <w:abstractNumId w:val="33"/>
  </w:num>
  <w:num w:numId="14" w16cid:durableId="1097872457">
    <w:abstractNumId w:val="0"/>
  </w:num>
  <w:num w:numId="15" w16cid:durableId="488208407">
    <w:abstractNumId w:val="19"/>
  </w:num>
  <w:num w:numId="16" w16cid:durableId="634141624">
    <w:abstractNumId w:val="15"/>
  </w:num>
  <w:num w:numId="17" w16cid:durableId="1679653587">
    <w:abstractNumId w:val="12"/>
  </w:num>
  <w:num w:numId="18" w16cid:durableId="1772123268">
    <w:abstractNumId w:val="20"/>
  </w:num>
  <w:num w:numId="19" w16cid:durableId="1638416696">
    <w:abstractNumId w:val="5"/>
  </w:num>
  <w:num w:numId="20" w16cid:durableId="1817454176">
    <w:abstractNumId w:val="30"/>
  </w:num>
  <w:num w:numId="21" w16cid:durableId="893977255">
    <w:abstractNumId w:val="28"/>
  </w:num>
  <w:num w:numId="22" w16cid:durableId="852841904">
    <w:abstractNumId w:val="31"/>
  </w:num>
  <w:num w:numId="23" w16cid:durableId="993492026">
    <w:abstractNumId w:val="4"/>
  </w:num>
  <w:num w:numId="24" w16cid:durableId="1806894411">
    <w:abstractNumId w:val="11"/>
  </w:num>
  <w:num w:numId="25" w16cid:durableId="2011709538">
    <w:abstractNumId w:val="8"/>
  </w:num>
  <w:num w:numId="26" w16cid:durableId="80227308">
    <w:abstractNumId w:val="13"/>
  </w:num>
  <w:num w:numId="27" w16cid:durableId="139540483">
    <w:abstractNumId w:val="2"/>
  </w:num>
  <w:num w:numId="28" w16cid:durableId="1731683236">
    <w:abstractNumId w:val="18"/>
  </w:num>
  <w:num w:numId="29" w16cid:durableId="1361516138">
    <w:abstractNumId w:val="3"/>
  </w:num>
  <w:num w:numId="30" w16cid:durableId="1179851622">
    <w:abstractNumId w:val="27"/>
  </w:num>
  <w:num w:numId="31" w16cid:durableId="1419669370">
    <w:abstractNumId w:val="25"/>
  </w:num>
  <w:num w:numId="32" w16cid:durableId="697316914">
    <w:abstractNumId w:val="26"/>
  </w:num>
  <w:num w:numId="33" w16cid:durableId="1445231462">
    <w:abstractNumId w:val="14"/>
  </w:num>
  <w:num w:numId="34" w16cid:durableId="1651396468">
    <w:abstractNumId w:val="2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01"/>
    <w:rsid w:val="00000C0F"/>
    <w:rsid w:val="00000D28"/>
    <w:rsid w:val="00000F6F"/>
    <w:rsid w:val="0000115E"/>
    <w:rsid w:val="00001351"/>
    <w:rsid w:val="00001518"/>
    <w:rsid w:val="0000155A"/>
    <w:rsid w:val="000023B9"/>
    <w:rsid w:val="00002815"/>
    <w:rsid w:val="000042CD"/>
    <w:rsid w:val="0000449C"/>
    <w:rsid w:val="00004BE8"/>
    <w:rsid w:val="000059DD"/>
    <w:rsid w:val="00005D54"/>
    <w:rsid w:val="000072C5"/>
    <w:rsid w:val="0000770C"/>
    <w:rsid w:val="00010946"/>
    <w:rsid w:val="00010F57"/>
    <w:rsid w:val="00012A99"/>
    <w:rsid w:val="00012B52"/>
    <w:rsid w:val="0001343B"/>
    <w:rsid w:val="00013F6E"/>
    <w:rsid w:val="00014042"/>
    <w:rsid w:val="00015558"/>
    <w:rsid w:val="000156EF"/>
    <w:rsid w:val="000157B1"/>
    <w:rsid w:val="0001647B"/>
    <w:rsid w:val="00016CF6"/>
    <w:rsid w:val="000173EC"/>
    <w:rsid w:val="0001762E"/>
    <w:rsid w:val="00017931"/>
    <w:rsid w:val="000208B4"/>
    <w:rsid w:val="00020F5F"/>
    <w:rsid w:val="000221E1"/>
    <w:rsid w:val="000222A7"/>
    <w:rsid w:val="000222EE"/>
    <w:rsid w:val="000225AE"/>
    <w:rsid w:val="00022706"/>
    <w:rsid w:val="00023065"/>
    <w:rsid w:val="00024CE3"/>
    <w:rsid w:val="00025477"/>
    <w:rsid w:val="00025BC3"/>
    <w:rsid w:val="00025D35"/>
    <w:rsid w:val="00026268"/>
    <w:rsid w:val="00027616"/>
    <w:rsid w:val="000279CD"/>
    <w:rsid w:val="00027D10"/>
    <w:rsid w:val="00030D14"/>
    <w:rsid w:val="0003101E"/>
    <w:rsid w:val="00032890"/>
    <w:rsid w:val="00035D37"/>
    <w:rsid w:val="000360DA"/>
    <w:rsid w:val="00036603"/>
    <w:rsid w:val="00036A5D"/>
    <w:rsid w:val="00036D89"/>
    <w:rsid w:val="00036F36"/>
    <w:rsid w:val="0004007C"/>
    <w:rsid w:val="0004053B"/>
    <w:rsid w:val="0004088A"/>
    <w:rsid w:val="000408DD"/>
    <w:rsid w:val="00040F10"/>
    <w:rsid w:val="0004152E"/>
    <w:rsid w:val="0004160A"/>
    <w:rsid w:val="00041D37"/>
    <w:rsid w:val="00042E01"/>
    <w:rsid w:val="0004311A"/>
    <w:rsid w:val="00043314"/>
    <w:rsid w:val="00043757"/>
    <w:rsid w:val="000446A3"/>
    <w:rsid w:val="0004564B"/>
    <w:rsid w:val="00045AFC"/>
    <w:rsid w:val="00047056"/>
    <w:rsid w:val="0004743B"/>
    <w:rsid w:val="00047644"/>
    <w:rsid w:val="00047BFF"/>
    <w:rsid w:val="00050121"/>
    <w:rsid w:val="000501DD"/>
    <w:rsid w:val="0005086A"/>
    <w:rsid w:val="00050AB8"/>
    <w:rsid w:val="00051787"/>
    <w:rsid w:val="000518D0"/>
    <w:rsid w:val="00051F96"/>
    <w:rsid w:val="0005290F"/>
    <w:rsid w:val="000532B1"/>
    <w:rsid w:val="000539D2"/>
    <w:rsid w:val="000547F8"/>
    <w:rsid w:val="00055608"/>
    <w:rsid w:val="00055997"/>
    <w:rsid w:val="000576D1"/>
    <w:rsid w:val="00057BAC"/>
    <w:rsid w:val="00057CD2"/>
    <w:rsid w:val="000602D7"/>
    <w:rsid w:val="00060906"/>
    <w:rsid w:val="00060A10"/>
    <w:rsid w:val="00060CE7"/>
    <w:rsid w:val="00061D13"/>
    <w:rsid w:val="00062A20"/>
    <w:rsid w:val="000639AB"/>
    <w:rsid w:val="000643AD"/>
    <w:rsid w:val="00064457"/>
    <w:rsid w:val="00065419"/>
    <w:rsid w:val="00066C1C"/>
    <w:rsid w:val="00067002"/>
    <w:rsid w:val="000679A5"/>
    <w:rsid w:val="00071361"/>
    <w:rsid w:val="000714B5"/>
    <w:rsid w:val="00071A4B"/>
    <w:rsid w:val="00072A25"/>
    <w:rsid w:val="000730CE"/>
    <w:rsid w:val="00074091"/>
    <w:rsid w:val="00074CE8"/>
    <w:rsid w:val="00074D99"/>
    <w:rsid w:val="00075547"/>
    <w:rsid w:val="000774EC"/>
    <w:rsid w:val="00077A18"/>
    <w:rsid w:val="0008033F"/>
    <w:rsid w:val="000803B1"/>
    <w:rsid w:val="00080C19"/>
    <w:rsid w:val="00081AD1"/>
    <w:rsid w:val="00081BE3"/>
    <w:rsid w:val="00081EF0"/>
    <w:rsid w:val="00082677"/>
    <w:rsid w:val="00082A44"/>
    <w:rsid w:val="00082DDC"/>
    <w:rsid w:val="00083204"/>
    <w:rsid w:val="0008338B"/>
    <w:rsid w:val="00083BB5"/>
    <w:rsid w:val="00084546"/>
    <w:rsid w:val="0008499A"/>
    <w:rsid w:val="00084AB5"/>
    <w:rsid w:val="00085D49"/>
    <w:rsid w:val="000860BB"/>
    <w:rsid w:val="000860CB"/>
    <w:rsid w:val="00086BD9"/>
    <w:rsid w:val="00086DB0"/>
    <w:rsid w:val="0008751B"/>
    <w:rsid w:val="00087ED0"/>
    <w:rsid w:val="00087FDA"/>
    <w:rsid w:val="000900B7"/>
    <w:rsid w:val="000902E7"/>
    <w:rsid w:val="0009149A"/>
    <w:rsid w:val="00091932"/>
    <w:rsid w:val="00091D66"/>
    <w:rsid w:val="00091EB7"/>
    <w:rsid w:val="00091EFC"/>
    <w:rsid w:val="00092223"/>
    <w:rsid w:val="00092FD2"/>
    <w:rsid w:val="0009304F"/>
    <w:rsid w:val="00093539"/>
    <w:rsid w:val="000935B6"/>
    <w:rsid w:val="000939A5"/>
    <w:rsid w:val="00093AD7"/>
    <w:rsid w:val="000946A8"/>
    <w:rsid w:val="00094B6F"/>
    <w:rsid w:val="00094D06"/>
    <w:rsid w:val="00094F21"/>
    <w:rsid w:val="000952B9"/>
    <w:rsid w:val="000959A1"/>
    <w:rsid w:val="00096B82"/>
    <w:rsid w:val="00097FA5"/>
    <w:rsid w:val="000A0BB0"/>
    <w:rsid w:val="000A0F1D"/>
    <w:rsid w:val="000A13F7"/>
    <w:rsid w:val="000A1C07"/>
    <w:rsid w:val="000A20D5"/>
    <w:rsid w:val="000A3CAD"/>
    <w:rsid w:val="000A5340"/>
    <w:rsid w:val="000A540F"/>
    <w:rsid w:val="000A56DE"/>
    <w:rsid w:val="000A6CD4"/>
    <w:rsid w:val="000B0139"/>
    <w:rsid w:val="000B072E"/>
    <w:rsid w:val="000B0B72"/>
    <w:rsid w:val="000B0BB5"/>
    <w:rsid w:val="000B15AB"/>
    <w:rsid w:val="000B1A1F"/>
    <w:rsid w:val="000B1BBA"/>
    <w:rsid w:val="000B2615"/>
    <w:rsid w:val="000B2640"/>
    <w:rsid w:val="000B2BD5"/>
    <w:rsid w:val="000B306D"/>
    <w:rsid w:val="000B4224"/>
    <w:rsid w:val="000B51CE"/>
    <w:rsid w:val="000B5A54"/>
    <w:rsid w:val="000B5B0A"/>
    <w:rsid w:val="000B64A3"/>
    <w:rsid w:val="000C0474"/>
    <w:rsid w:val="000C051A"/>
    <w:rsid w:val="000C0558"/>
    <w:rsid w:val="000C16A2"/>
    <w:rsid w:val="000C1735"/>
    <w:rsid w:val="000C1C10"/>
    <w:rsid w:val="000C3176"/>
    <w:rsid w:val="000C3C4A"/>
    <w:rsid w:val="000C4DF3"/>
    <w:rsid w:val="000C5CF4"/>
    <w:rsid w:val="000C6AD1"/>
    <w:rsid w:val="000C6BBB"/>
    <w:rsid w:val="000C6C26"/>
    <w:rsid w:val="000C7076"/>
    <w:rsid w:val="000C717A"/>
    <w:rsid w:val="000C794D"/>
    <w:rsid w:val="000D0E4B"/>
    <w:rsid w:val="000D419F"/>
    <w:rsid w:val="000D5582"/>
    <w:rsid w:val="000D6674"/>
    <w:rsid w:val="000D6745"/>
    <w:rsid w:val="000E0A13"/>
    <w:rsid w:val="000E0C1B"/>
    <w:rsid w:val="000E16D2"/>
    <w:rsid w:val="000E1EF3"/>
    <w:rsid w:val="000E28EF"/>
    <w:rsid w:val="000E410C"/>
    <w:rsid w:val="000E48AA"/>
    <w:rsid w:val="000E4D72"/>
    <w:rsid w:val="000E4E93"/>
    <w:rsid w:val="000E4F2F"/>
    <w:rsid w:val="000E4F7B"/>
    <w:rsid w:val="000E526F"/>
    <w:rsid w:val="000E5904"/>
    <w:rsid w:val="000E5D01"/>
    <w:rsid w:val="000F04CC"/>
    <w:rsid w:val="000F0627"/>
    <w:rsid w:val="000F17FE"/>
    <w:rsid w:val="000F25EA"/>
    <w:rsid w:val="000F37D4"/>
    <w:rsid w:val="000F4054"/>
    <w:rsid w:val="000F4075"/>
    <w:rsid w:val="000F43B6"/>
    <w:rsid w:val="000F450E"/>
    <w:rsid w:val="000F4F4B"/>
    <w:rsid w:val="000F5039"/>
    <w:rsid w:val="000F5912"/>
    <w:rsid w:val="000F6BD2"/>
    <w:rsid w:val="000F6CA9"/>
    <w:rsid w:val="000F73A0"/>
    <w:rsid w:val="000F747E"/>
    <w:rsid w:val="000F7B09"/>
    <w:rsid w:val="001001B3"/>
    <w:rsid w:val="00100E74"/>
    <w:rsid w:val="0010136C"/>
    <w:rsid w:val="001020F1"/>
    <w:rsid w:val="00103E22"/>
    <w:rsid w:val="0010529C"/>
    <w:rsid w:val="001057DA"/>
    <w:rsid w:val="00105DE0"/>
    <w:rsid w:val="00106707"/>
    <w:rsid w:val="0010744C"/>
    <w:rsid w:val="0010765E"/>
    <w:rsid w:val="00107D65"/>
    <w:rsid w:val="00107E2D"/>
    <w:rsid w:val="001104E4"/>
    <w:rsid w:val="001106D8"/>
    <w:rsid w:val="001107EC"/>
    <w:rsid w:val="00111253"/>
    <w:rsid w:val="001124B5"/>
    <w:rsid w:val="00113195"/>
    <w:rsid w:val="001133FF"/>
    <w:rsid w:val="00114DC1"/>
    <w:rsid w:val="00115157"/>
    <w:rsid w:val="001153F6"/>
    <w:rsid w:val="00116B1D"/>
    <w:rsid w:val="001177BF"/>
    <w:rsid w:val="00117C59"/>
    <w:rsid w:val="00117F04"/>
    <w:rsid w:val="00120137"/>
    <w:rsid w:val="001201B4"/>
    <w:rsid w:val="00120554"/>
    <w:rsid w:val="00121943"/>
    <w:rsid w:val="00122984"/>
    <w:rsid w:val="0012379F"/>
    <w:rsid w:val="00123D33"/>
    <w:rsid w:val="0012485F"/>
    <w:rsid w:val="0012497E"/>
    <w:rsid w:val="001251B9"/>
    <w:rsid w:val="00126F6F"/>
    <w:rsid w:val="00131C27"/>
    <w:rsid w:val="001322DB"/>
    <w:rsid w:val="001327BB"/>
    <w:rsid w:val="00132A42"/>
    <w:rsid w:val="00132AE2"/>
    <w:rsid w:val="00132FEF"/>
    <w:rsid w:val="00133285"/>
    <w:rsid w:val="00133E59"/>
    <w:rsid w:val="00134268"/>
    <w:rsid w:val="001349FA"/>
    <w:rsid w:val="00134E41"/>
    <w:rsid w:val="001353DF"/>
    <w:rsid w:val="00135B81"/>
    <w:rsid w:val="001366A4"/>
    <w:rsid w:val="00136989"/>
    <w:rsid w:val="00137327"/>
    <w:rsid w:val="0013777D"/>
    <w:rsid w:val="00140C8E"/>
    <w:rsid w:val="001416DB"/>
    <w:rsid w:val="00141AD7"/>
    <w:rsid w:val="00141B55"/>
    <w:rsid w:val="0014266F"/>
    <w:rsid w:val="001427FA"/>
    <w:rsid w:val="00143615"/>
    <w:rsid w:val="001450A8"/>
    <w:rsid w:val="00145149"/>
    <w:rsid w:val="001454D5"/>
    <w:rsid w:val="0014580B"/>
    <w:rsid w:val="00145CED"/>
    <w:rsid w:val="001462DE"/>
    <w:rsid w:val="00146342"/>
    <w:rsid w:val="00146EAC"/>
    <w:rsid w:val="00147923"/>
    <w:rsid w:val="00150605"/>
    <w:rsid w:val="00150978"/>
    <w:rsid w:val="001519DA"/>
    <w:rsid w:val="00151A8C"/>
    <w:rsid w:val="00151C44"/>
    <w:rsid w:val="00151C6B"/>
    <w:rsid w:val="00151C95"/>
    <w:rsid w:val="0015207F"/>
    <w:rsid w:val="00152428"/>
    <w:rsid w:val="0015281F"/>
    <w:rsid w:val="00152F61"/>
    <w:rsid w:val="001531B7"/>
    <w:rsid w:val="001538D7"/>
    <w:rsid w:val="00153D63"/>
    <w:rsid w:val="001546CE"/>
    <w:rsid w:val="001548B9"/>
    <w:rsid w:val="001569DE"/>
    <w:rsid w:val="00157A9A"/>
    <w:rsid w:val="001600A6"/>
    <w:rsid w:val="00160F11"/>
    <w:rsid w:val="0016301D"/>
    <w:rsid w:val="00163125"/>
    <w:rsid w:val="001631D9"/>
    <w:rsid w:val="00163258"/>
    <w:rsid w:val="001639F2"/>
    <w:rsid w:val="00163C79"/>
    <w:rsid w:val="00164202"/>
    <w:rsid w:val="0016428D"/>
    <w:rsid w:val="0016455D"/>
    <w:rsid w:val="00165B00"/>
    <w:rsid w:val="001664D1"/>
    <w:rsid w:val="00167A7E"/>
    <w:rsid w:val="00167BD4"/>
    <w:rsid w:val="00167D4A"/>
    <w:rsid w:val="001700F1"/>
    <w:rsid w:val="00170121"/>
    <w:rsid w:val="0017131D"/>
    <w:rsid w:val="0017207F"/>
    <w:rsid w:val="0017396D"/>
    <w:rsid w:val="001739F3"/>
    <w:rsid w:val="00174291"/>
    <w:rsid w:val="00174337"/>
    <w:rsid w:val="001745DC"/>
    <w:rsid w:val="001756AD"/>
    <w:rsid w:val="00175963"/>
    <w:rsid w:val="00175D64"/>
    <w:rsid w:val="00175E6B"/>
    <w:rsid w:val="00176956"/>
    <w:rsid w:val="00176A69"/>
    <w:rsid w:val="00176BBA"/>
    <w:rsid w:val="00177578"/>
    <w:rsid w:val="00177DF5"/>
    <w:rsid w:val="00180801"/>
    <w:rsid w:val="0018128F"/>
    <w:rsid w:val="00181630"/>
    <w:rsid w:val="0018186D"/>
    <w:rsid w:val="0018296C"/>
    <w:rsid w:val="00183A20"/>
    <w:rsid w:val="00183D5E"/>
    <w:rsid w:val="00184184"/>
    <w:rsid w:val="00184631"/>
    <w:rsid w:val="00184714"/>
    <w:rsid w:val="00184ECA"/>
    <w:rsid w:val="0018573E"/>
    <w:rsid w:val="001857BE"/>
    <w:rsid w:val="00185E38"/>
    <w:rsid w:val="00186BB1"/>
    <w:rsid w:val="00187666"/>
    <w:rsid w:val="00190A57"/>
    <w:rsid w:val="0019125B"/>
    <w:rsid w:val="00191605"/>
    <w:rsid w:val="00191C84"/>
    <w:rsid w:val="00191DAE"/>
    <w:rsid w:val="00191DDE"/>
    <w:rsid w:val="001925B0"/>
    <w:rsid w:val="00192D02"/>
    <w:rsid w:val="0019363A"/>
    <w:rsid w:val="00193DA5"/>
    <w:rsid w:val="00194A67"/>
    <w:rsid w:val="00196314"/>
    <w:rsid w:val="00196CCF"/>
    <w:rsid w:val="001973B8"/>
    <w:rsid w:val="001975B8"/>
    <w:rsid w:val="001A0933"/>
    <w:rsid w:val="001A11A6"/>
    <w:rsid w:val="001A11DA"/>
    <w:rsid w:val="001A198D"/>
    <w:rsid w:val="001A1B72"/>
    <w:rsid w:val="001A1C07"/>
    <w:rsid w:val="001A2EA9"/>
    <w:rsid w:val="001A3B41"/>
    <w:rsid w:val="001A3FA3"/>
    <w:rsid w:val="001A4C9D"/>
    <w:rsid w:val="001A4EE9"/>
    <w:rsid w:val="001A5CC6"/>
    <w:rsid w:val="001A70FB"/>
    <w:rsid w:val="001A7DD9"/>
    <w:rsid w:val="001A7F64"/>
    <w:rsid w:val="001A7FCF"/>
    <w:rsid w:val="001B0102"/>
    <w:rsid w:val="001B07E5"/>
    <w:rsid w:val="001B09E6"/>
    <w:rsid w:val="001B0C33"/>
    <w:rsid w:val="001B1756"/>
    <w:rsid w:val="001B1B58"/>
    <w:rsid w:val="001B2BD1"/>
    <w:rsid w:val="001B2D64"/>
    <w:rsid w:val="001B337A"/>
    <w:rsid w:val="001B343E"/>
    <w:rsid w:val="001B398D"/>
    <w:rsid w:val="001B46E5"/>
    <w:rsid w:val="001B5634"/>
    <w:rsid w:val="001B686F"/>
    <w:rsid w:val="001B691B"/>
    <w:rsid w:val="001B7AE9"/>
    <w:rsid w:val="001C038F"/>
    <w:rsid w:val="001C0FEF"/>
    <w:rsid w:val="001C13D0"/>
    <w:rsid w:val="001C2A14"/>
    <w:rsid w:val="001C3D0D"/>
    <w:rsid w:val="001C4306"/>
    <w:rsid w:val="001C5F26"/>
    <w:rsid w:val="001C751B"/>
    <w:rsid w:val="001C768E"/>
    <w:rsid w:val="001C7A1E"/>
    <w:rsid w:val="001C7D12"/>
    <w:rsid w:val="001D1884"/>
    <w:rsid w:val="001D1A9C"/>
    <w:rsid w:val="001D226C"/>
    <w:rsid w:val="001D2A14"/>
    <w:rsid w:val="001D2D2C"/>
    <w:rsid w:val="001D2DB9"/>
    <w:rsid w:val="001D318F"/>
    <w:rsid w:val="001D3FE3"/>
    <w:rsid w:val="001D4922"/>
    <w:rsid w:val="001D4BE5"/>
    <w:rsid w:val="001D555A"/>
    <w:rsid w:val="001D795B"/>
    <w:rsid w:val="001E06C2"/>
    <w:rsid w:val="001E20FD"/>
    <w:rsid w:val="001E2148"/>
    <w:rsid w:val="001E2189"/>
    <w:rsid w:val="001E231C"/>
    <w:rsid w:val="001E3A13"/>
    <w:rsid w:val="001E4038"/>
    <w:rsid w:val="001E6C37"/>
    <w:rsid w:val="001E72BB"/>
    <w:rsid w:val="001E763D"/>
    <w:rsid w:val="001F01C2"/>
    <w:rsid w:val="001F16DF"/>
    <w:rsid w:val="001F2472"/>
    <w:rsid w:val="001F27BA"/>
    <w:rsid w:val="001F27D0"/>
    <w:rsid w:val="001F3908"/>
    <w:rsid w:val="001F3A18"/>
    <w:rsid w:val="001F451D"/>
    <w:rsid w:val="001F4832"/>
    <w:rsid w:val="001F4C23"/>
    <w:rsid w:val="001F4D23"/>
    <w:rsid w:val="001F52C1"/>
    <w:rsid w:val="001F59B2"/>
    <w:rsid w:val="001F5C31"/>
    <w:rsid w:val="001F5F81"/>
    <w:rsid w:val="001F60DA"/>
    <w:rsid w:val="001F700F"/>
    <w:rsid w:val="001F723D"/>
    <w:rsid w:val="002000EB"/>
    <w:rsid w:val="0020073A"/>
    <w:rsid w:val="00201855"/>
    <w:rsid w:val="00201861"/>
    <w:rsid w:val="00203407"/>
    <w:rsid w:val="00203A57"/>
    <w:rsid w:val="002047BA"/>
    <w:rsid w:val="00204E4B"/>
    <w:rsid w:val="00204FA2"/>
    <w:rsid w:val="002051C3"/>
    <w:rsid w:val="00205241"/>
    <w:rsid w:val="00205678"/>
    <w:rsid w:val="002058F0"/>
    <w:rsid w:val="00206632"/>
    <w:rsid w:val="00207407"/>
    <w:rsid w:val="002078B2"/>
    <w:rsid w:val="002100E6"/>
    <w:rsid w:val="002115A1"/>
    <w:rsid w:val="002120AC"/>
    <w:rsid w:val="00212269"/>
    <w:rsid w:val="00212F26"/>
    <w:rsid w:val="002135BD"/>
    <w:rsid w:val="00213C7A"/>
    <w:rsid w:val="00214A96"/>
    <w:rsid w:val="00214AFA"/>
    <w:rsid w:val="002153C0"/>
    <w:rsid w:val="002156F2"/>
    <w:rsid w:val="002157A0"/>
    <w:rsid w:val="002158FC"/>
    <w:rsid w:val="00215B32"/>
    <w:rsid w:val="0021652E"/>
    <w:rsid w:val="00216A1F"/>
    <w:rsid w:val="00220DD1"/>
    <w:rsid w:val="002210A3"/>
    <w:rsid w:val="002215D7"/>
    <w:rsid w:val="00222606"/>
    <w:rsid w:val="00224A97"/>
    <w:rsid w:val="00225015"/>
    <w:rsid w:val="00225774"/>
    <w:rsid w:val="00225871"/>
    <w:rsid w:val="002268AD"/>
    <w:rsid w:val="00226A79"/>
    <w:rsid w:val="00227D3B"/>
    <w:rsid w:val="00227DD5"/>
    <w:rsid w:val="00227F79"/>
    <w:rsid w:val="00227FC4"/>
    <w:rsid w:val="002313AB"/>
    <w:rsid w:val="002317BB"/>
    <w:rsid w:val="002319A8"/>
    <w:rsid w:val="00232616"/>
    <w:rsid w:val="00232951"/>
    <w:rsid w:val="00232961"/>
    <w:rsid w:val="002329B7"/>
    <w:rsid w:val="00233DBC"/>
    <w:rsid w:val="002346ED"/>
    <w:rsid w:val="0023483C"/>
    <w:rsid w:val="0023508B"/>
    <w:rsid w:val="0023538C"/>
    <w:rsid w:val="0023586E"/>
    <w:rsid w:val="00235AAF"/>
    <w:rsid w:val="002364D8"/>
    <w:rsid w:val="002368C9"/>
    <w:rsid w:val="00236B6B"/>
    <w:rsid w:val="002373B2"/>
    <w:rsid w:val="00237D05"/>
    <w:rsid w:val="0024078D"/>
    <w:rsid w:val="002410FB"/>
    <w:rsid w:val="00242454"/>
    <w:rsid w:val="00242DB3"/>
    <w:rsid w:val="002430AD"/>
    <w:rsid w:val="00243257"/>
    <w:rsid w:val="00243C6A"/>
    <w:rsid w:val="00243DC9"/>
    <w:rsid w:val="002444AD"/>
    <w:rsid w:val="00245556"/>
    <w:rsid w:val="00245952"/>
    <w:rsid w:val="002461B6"/>
    <w:rsid w:val="0024632B"/>
    <w:rsid w:val="002464BF"/>
    <w:rsid w:val="002466C6"/>
    <w:rsid w:val="002472FB"/>
    <w:rsid w:val="002478F9"/>
    <w:rsid w:val="002511B8"/>
    <w:rsid w:val="00251268"/>
    <w:rsid w:val="002516C1"/>
    <w:rsid w:val="0025201A"/>
    <w:rsid w:val="0025222C"/>
    <w:rsid w:val="00252F63"/>
    <w:rsid w:val="00253484"/>
    <w:rsid w:val="00254585"/>
    <w:rsid w:val="00254B53"/>
    <w:rsid w:val="002552E4"/>
    <w:rsid w:val="002554AE"/>
    <w:rsid w:val="00255774"/>
    <w:rsid w:val="002559EE"/>
    <w:rsid w:val="00256095"/>
    <w:rsid w:val="002574F5"/>
    <w:rsid w:val="00257B33"/>
    <w:rsid w:val="00257C30"/>
    <w:rsid w:val="00257E40"/>
    <w:rsid w:val="002617D3"/>
    <w:rsid w:val="00261863"/>
    <w:rsid w:val="00261A00"/>
    <w:rsid w:val="00261BC0"/>
    <w:rsid w:val="00261C45"/>
    <w:rsid w:val="00261C71"/>
    <w:rsid w:val="002624FE"/>
    <w:rsid w:val="0026276B"/>
    <w:rsid w:val="00262CFF"/>
    <w:rsid w:val="00263CB4"/>
    <w:rsid w:val="00264AF1"/>
    <w:rsid w:val="00265350"/>
    <w:rsid w:val="00265A7E"/>
    <w:rsid w:val="002668B6"/>
    <w:rsid w:val="0026767B"/>
    <w:rsid w:val="00267700"/>
    <w:rsid w:val="002678E0"/>
    <w:rsid w:val="00270CBB"/>
    <w:rsid w:val="00271D9E"/>
    <w:rsid w:val="002722DA"/>
    <w:rsid w:val="002731B0"/>
    <w:rsid w:val="002733C0"/>
    <w:rsid w:val="00274B17"/>
    <w:rsid w:val="00274ED3"/>
    <w:rsid w:val="00274EFE"/>
    <w:rsid w:val="00275324"/>
    <w:rsid w:val="0027551A"/>
    <w:rsid w:val="002756A9"/>
    <w:rsid w:val="0027754E"/>
    <w:rsid w:val="002805EE"/>
    <w:rsid w:val="00280C1E"/>
    <w:rsid w:val="00281128"/>
    <w:rsid w:val="00281E3D"/>
    <w:rsid w:val="00282B0C"/>
    <w:rsid w:val="002831AA"/>
    <w:rsid w:val="002839CB"/>
    <w:rsid w:val="00283E34"/>
    <w:rsid w:val="00284641"/>
    <w:rsid w:val="00284962"/>
    <w:rsid w:val="00284C15"/>
    <w:rsid w:val="00284DE4"/>
    <w:rsid w:val="002852D5"/>
    <w:rsid w:val="00285337"/>
    <w:rsid w:val="00285936"/>
    <w:rsid w:val="00286B44"/>
    <w:rsid w:val="00287306"/>
    <w:rsid w:val="002904CA"/>
    <w:rsid w:val="00290EEB"/>
    <w:rsid w:val="0029173D"/>
    <w:rsid w:val="00291C77"/>
    <w:rsid w:val="00291E42"/>
    <w:rsid w:val="002928C0"/>
    <w:rsid w:val="0029440F"/>
    <w:rsid w:val="00294F6D"/>
    <w:rsid w:val="0029529D"/>
    <w:rsid w:val="0029554D"/>
    <w:rsid w:val="002956E5"/>
    <w:rsid w:val="00295FF2"/>
    <w:rsid w:val="00296185"/>
    <w:rsid w:val="00296A5D"/>
    <w:rsid w:val="00297A19"/>
    <w:rsid w:val="00297B94"/>
    <w:rsid w:val="00297CB0"/>
    <w:rsid w:val="002A0190"/>
    <w:rsid w:val="002A0298"/>
    <w:rsid w:val="002A066C"/>
    <w:rsid w:val="002A0BDB"/>
    <w:rsid w:val="002A0CB1"/>
    <w:rsid w:val="002A13C0"/>
    <w:rsid w:val="002A13E1"/>
    <w:rsid w:val="002A19E5"/>
    <w:rsid w:val="002A1B32"/>
    <w:rsid w:val="002A25C6"/>
    <w:rsid w:val="002A264D"/>
    <w:rsid w:val="002A42FB"/>
    <w:rsid w:val="002A4B32"/>
    <w:rsid w:val="002A62DE"/>
    <w:rsid w:val="002A642A"/>
    <w:rsid w:val="002A6813"/>
    <w:rsid w:val="002A75B9"/>
    <w:rsid w:val="002A7A45"/>
    <w:rsid w:val="002B127C"/>
    <w:rsid w:val="002B17A5"/>
    <w:rsid w:val="002B17CD"/>
    <w:rsid w:val="002B1925"/>
    <w:rsid w:val="002B275A"/>
    <w:rsid w:val="002B2A27"/>
    <w:rsid w:val="002B2B2D"/>
    <w:rsid w:val="002B2BC4"/>
    <w:rsid w:val="002B3186"/>
    <w:rsid w:val="002B3478"/>
    <w:rsid w:val="002B3D81"/>
    <w:rsid w:val="002B5E31"/>
    <w:rsid w:val="002B65F6"/>
    <w:rsid w:val="002B6AB1"/>
    <w:rsid w:val="002B72D1"/>
    <w:rsid w:val="002B7566"/>
    <w:rsid w:val="002B7726"/>
    <w:rsid w:val="002B77F0"/>
    <w:rsid w:val="002B7946"/>
    <w:rsid w:val="002B7C46"/>
    <w:rsid w:val="002C0F15"/>
    <w:rsid w:val="002C16BB"/>
    <w:rsid w:val="002C178E"/>
    <w:rsid w:val="002C19C0"/>
    <w:rsid w:val="002C1C9E"/>
    <w:rsid w:val="002C22A1"/>
    <w:rsid w:val="002C29B0"/>
    <w:rsid w:val="002C33FD"/>
    <w:rsid w:val="002C3B77"/>
    <w:rsid w:val="002C4C02"/>
    <w:rsid w:val="002C533C"/>
    <w:rsid w:val="002C5A1D"/>
    <w:rsid w:val="002C5F43"/>
    <w:rsid w:val="002C6DFD"/>
    <w:rsid w:val="002C6E80"/>
    <w:rsid w:val="002D1C61"/>
    <w:rsid w:val="002D1CC8"/>
    <w:rsid w:val="002D1D6E"/>
    <w:rsid w:val="002D25FA"/>
    <w:rsid w:val="002D2839"/>
    <w:rsid w:val="002D2842"/>
    <w:rsid w:val="002D365F"/>
    <w:rsid w:val="002D3742"/>
    <w:rsid w:val="002D42B4"/>
    <w:rsid w:val="002D5CC9"/>
    <w:rsid w:val="002D6609"/>
    <w:rsid w:val="002D783E"/>
    <w:rsid w:val="002D7B68"/>
    <w:rsid w:val="002E01A5"/>
    <w:rsid w:val="002E0E50"/>
    <w:rsid w:val="002E1673"/>
    <w:rsid w:val="002E2AEF"/>
    <w:rsid w:val="002E2E34"/>
    <w:rsid w:val="002E355D"/>
    <w:rsid w:val="002E3577"/>
    <w:rsid w:val="002E35CF"/>
    <w:rsid w:val="002E3C77"/>
    <w:rsid w:val="002E47C3"/>
    <w:rsid w:val="002E5244"/>
    <w:rsid w:val="002E55CA"/>
    <w:rsid w:val="002E6155"/>
    <w:rsid w:val="002E6755"/>
    <w:rsid w:val="002E74AA"/>
    <w:rsid w:val="002E7E6B"/>
    <w:rsid w:val="002E7E78"/>
    <w:rsid w:val="002F010F"/>
    <w:rsid w:val="002F024A"/>
    <w:rsid w:val="002F032C"/>
    <w:rsid w:val="002F0C47"/>
    <w:rsid w:val="002F11F8"/>
    <w:rsid w:val="002F13AA"/>
    <w:rsid w:val="002F1924"/>
    <w:rsid w:val="002F2795"/>
    <w:rsid w:val="002F3AE4"/>
    <w:rsid w:val="002F3B9F"/>
    <w:rsid w:val="002F4237"/>
    <w:rsid w:val="002F4539"/>
    <w:rsid w:val="002F5BF7"/>
    <w:rsid w:val="002F642F"/>
    <w:rsid w:val="002F6E90"/>
    <w:rsid w:val="002F7E1A"/>
    <w:rsid w:val="00300220"/>
    <w:rsid w:val="00300A19"/>
    <w:rsid w:val="003018E2"/>
    <w:rsid w:val="00301D76"/>
    <w:rsid w:val="003023E1"/>
    <w:rsid w:val="00302F75"/>
    <w:rsid w:val="003033A1"/>
    <w:rsid w:val="0030495F"/>
    <w:rsid w:val="00305C4F"/>
    <w:rsid w:val="00305E43"/>
    <w:rsid w:val="00306106"/>
    <w:rsid w:val="00306AA5"/>
    <w:rsid w:val="00306B07"/>
    <w:rsid w:val="00306E21"/>
    <w:rsid w:val="00310E96"/>
    <w:rsid w:val="00311DC6"/>
    <w:rsid w:val="003126DB"/>
    <w:rsid w:val="003135A2"/>
    <w:rsid w:val="00313BC2"/>
    <w:rsid w:val="00313D7C"/>
    <w:rsid w:val="00314827"/>
    <w:rsid w:val="00316234"/>
    <w:rsid w:val="00316423"/>
    <w:rsid w:val="00316745"/>
    <w:rsid w:val="003169CF"/>
    <w:rsid w:val="00320C1B"/>
    <w:rsid w:val="003212CD"/>
    <w:rsid w:val="00322438"/>
    <w:rsid w:val="00322601"/>
    <w:rsid w:val="00323CBD"/>
    <w:rsid w:val="00323E66"/>
    <w:rsid w:val="003244BA"/>
    <w:rsid w:val="00324A74"/>
    <w:rsid w:val="003256A4"/>
    <w:rsid w:val="003257A8"/>
    <w:rsid w:val="00325DE2"/>
    <w:rsid w:val="0032667C"/>
    <w:rsid w:val="003267B3"/>
    <w:rsid w:val="00326F3B"/>
    <w:rsid w:val="00327B56"/>
    <w:rsid w:val="00327DBE"/>
    <w:rsid w:val="00330750"/>
    <w:rsid w:val="003311AF"/>
    <w:rsid w:val="0033226C"/>
    <w:rsid w:val="00332416"/>
    <w:rsid w:val="003335FB"/>
    <w:rsid w:val="0033397C"/>
    <w:rsid w:val="0033527D"/>
    <w:rsid w:val="003354CD"/>
    <w:rsid w:val="00336F82"/>
    <w:rsid w:val="00337B97"/>
    <w:rsid w:val="00337BBB"/>
    <w:rsid w:val="003408A6"/>
    <w:rsid w:val="00340916"/>
    <w:rsid w:val="003409C7"/>
    <w:rsid w:val="00341318"/>
    <w:rsid w:val="00341394"/>
    <w:rsid w:val="00341839"/>
    <w:rsid w:val="00341E70"/>
    <w:rsid w:val="0034247E"/>
    <w:rsid w:val="00342887"/>
    <w:rsid w:val="0034361A"/>
    <w:rsid w:val="003439AC"/>
    <w:rsid w:val="00343E63"/>
    <w:rsid w:val="00344705"/>
    <w:rsid w:val="0034479D"/>
    <w:rsid w:val="00344918"/>
    <w:rsid w:val="00344C2E"/>
    <w:rsid w:val="00344FE8"/>
    <w:rsid w:val="003453EE"/>
    <w:rsid w:val="003455CF"/>
    <w:rsid w:val="00345D42"/>
    <w:rsid w:val="00346E50"/>
    <w:rsid w:val="00347051"/>
    <w:rsid w:val="00351044"/>
    <w:rsid w:val="00351410"/>
    <w:rsid w:val="00351C74"/>
    <w:rsid w:val="00353438"/>
    <w:rsid w:val="00353CBA"/>
    <w:rsid w:val="0035410C"/>
    <w:rsid w:val="00354F01"/>
    <w:rsid w:val="003558FB"/>
    <w:rsid w:val="00357392"/>
    <w:rsid w:val="003575DF"/>
    <w:rsid w:val="0036155D"/>
    <w:rsid w:val="00361764"/>
    <w:rsid w:val="0036179C"/>
    <w:rsid w:val="003626DA"/>
    <w:rsid w:val="0036281E"/>
    <w:rsid w:val="003629C3"/>
    <w:rsid w:val="00362B7E"/>
    <w:rsid w:val="00362CCA"/>
    <w:rsid w:val="00363093"/>
    <w:rsid w:val="003630D5"/>
    <w:rsid w:val="0036314B"/>
    <w:rsid w:val="0036441A"/>
    <w:rsid w:val="0036567F"/>
    <w:rsid w:val="00365E23"/>
    <w:rsid w:val="00365EF2"/>
    <w:rsid w:val="00366184"/>
    <w:rsid w:val="0036675F"/>
    <w:rsid w:val="00366A3D"/>
    <w:rsid w:val="00367733"/>
    <w:rsid w:val="00367F46"/>
    <w:rsid w:val="003700FC"/>
    <w:rsid w:val="0037022C"/>
    <w:rsid w:val="0037040D"/>
    <w:rsid w:val="003708B1"/>
    <w:rsid w:val="00371FB3"/>
    <w:rsid w:val="00372865"/>
    <w:rsid w:val="00372BC3"/>
    <w:rsid w:val="0037367A"/>
    <w:rsid w:val="00373A2F"/>
    <w:rsid w:val="0037489A"/>
    <w:rsid w:val="003749E0"/>
    <w:rsid w:val="00374A46"/>
    <w:rsid w:val="00375189"/>
    <w:rsid w:val="003751E3"/>
    <w:rsid w:val="00375842"/>
    <w:rsid w:val="00375A9D"/>
    <w:rsid w:val="00375CA7"/>
    <w:rsid w:val="00375FBB"/>
    <w:rsid w:val="0037662E"/>
    <w:rsid w:val="00376FE8"/>
    <w:rsid w:val="00377725"/>
    <w:rsid w:val="00377E01"/>
    <w:rsid w:val="00377F3D"/>
    <w:rsid w:val="003806EF"/>
    <w:rsid w:val="00381207"/>
    <w:rsid w:val="0038182B"/>
    <w:rsid w:val="00381E24"/>
    <w:rsid w:val="0038204A"/>
    <w:rsid w:val="003821C8"/>
    <w:rsid w:val="003823DA"/>
    <w:rsid w:val="00382B01"/>
    <w:rsid w:val="00384432"/>
    <w:rsid w:val="00384CE7"/>
    <w:rsid w:val="0038554D"/>
    <w:rsid w:val="00386481"/>
    <w:rsid w:val="003876DC"/>
    <w:rsid w:val="003915DB"/>
    <w:rsid w:val="00391FF9"/>
    <w:rsid w:val="00393160"/>
    <w:rsid w:val="00393226"/>
    <w:rsid w:val="00393FD5"/>
    <w:rsid w:val="00394C03"/>
    <w:rsid w:val="00395014"/>
    <w:rsid w:val="00395CC5"/>
    <w:rsid w:val="00396DAE"/>
    <w:rsid w:val="00396DF5"/>
    <w:rsid w:val="0039796E"/>
    <w:rsid w:val="003A07FC"/>
    <w:rsid w:val="003A0996"/>
    <w:rsid w:val="003A1156"/>
    <w:rsid w:val="003A2315"/>
    <w:rsid w:val="003A3441"/>
    <w:rsid w:val="003A585C"/>
    <w:rsid w:val="003A5C54"/>
    <w:rsid w:val="003A5C7F"/>
    <w:rsid w:val="003A5FCC"/>
    <w:rsid w:val="003A696D"/>
    <w:rsid w:val="003A7AA0"/>
    <w:rsid w:val="003A7B20"/>
    <w:rsid w:val="003A7E20"/>
    <w:rsid w:val="003B0046"/>
    <w:rsid w:val="003B0765"/>
    <w:rsid w:val="003B130F"/>
    <w:rsid w:val="003B1B26"/>
    <w:rsid w:val="003B2EEA"/>
    <w:rsid w:val="003B38C0"/>
    <w:rsid w:val="003B5D71"/>
    <w:rsid w:val="003C007B"/>
    <w:rsid w:val="003C0F73"/>
    <w:rsid w:val="003C1E5C"/>
    <w:rsid w:val="003C2096"/>
    <w:rsid w:val="003C2449"/>
    <w:rsid w:val="003C2754"/>
    <w:rsid w:val="003C2CF7"/>
    <w:rsid w:val="003C302F"/>
    <w:rsid w:val="003C3E9A"/>
    <w:rsid w:val="003C4A38"/>
    <w:rsid w:val="003C4F5A"/>
    <w:rsid w:val="003C67A3"/>
    <w:rsid w:val="003D1378"/>
    <w:rsid w:val="003D16FF"/>
    <w:rsid w:val="003D1789"/>
    <w:rsid w:val="003D1F11"/>
    <w:rsid w:val="003D492A"/>
    <w:rsid w:val="003D58D5"/>
    <w:rsid w:val="003D5E60"/>
    <w:rsid w:val="003D60CF"/>
    <w:rsid w:val="003D6183"/>
    <w:rsid w:val="003D6D68"/>
    <w:rsid w:val="003D6E2C"/>
    <w:rsid w:val="003D6EA5"/>
    <w:rsid w:val="003E02E3"/>
    <w:rsid w:val="003E07BA"/>
    <w:rsid w:val="003E1E24"/>
    <w:rsid w:val="003E223F"/>
    <w:rsid w:val="003E2524"/>
    <w:rsid w:val="003E2529"/>
    <w:rsid w:val="003E49A1"/>
    <w:rsid w:val="003E4AA0"/>
    <w:rsid w:val="003E550F"/>
    <w:rsid w:val="003E58D8"/>
    <w:rsid w:val="003E6653"/>
    <w:rsid w:val="003F0377"/>
    <w:rsid w:val="003F1C90"/>
    <w:rsid w:val="003F22C6"/>
    <w:rsid w:val="003F2B1D"/>
    <w:rsid w:val="003F2B94"/>
    <w:rsid w:val="003F2D22"/>
    <w:rsid w:val="003F3121"/>
    <w:rsid w:val="003F3466"/>
    <w:rsid w:val="003F3AEC"/>
    <w:rsid w:val="003F4C25"/>
    <w:rsid w:val="003F5C97"/>
    <w:rsid w:val="003F65BB"/>
    <w:rsid w:val="003F66E5"/>
    <w:rsid w:val="003F740F"/>
    <w:rsid w:val="003F76F8"/>
    <w:rsid w:val="003F7C45"/>
    <w:rsid w:val="00400B06"/>
    <w:rsid w:val="00400C08"/>
    <w:rsid w:val="00400D58"/>
    <w:rsid w:val="00401114"/>
    <w:rsid w:val="004019D9"/>
    <w:rsid w:val="00402672"/>
    <w:rsid w:val="00402778"/>
    <w:rsid w:val="00402F11"/>
    <w:rsid w:val="00403709"/>
    <w:rsid w:val="0040371A"/>
    <w:rsid w:val="00404C84"/>
    <w:rsid w:val="00404EA4"/>
    <w:rsid w:val="00405D10"/>
    <w:rsid w:val="0040659E"/>
    <w:rsid w:val="004068F3"/>
    <w:rsid w:val="0041084B"/>
    <w:rsid w:val="0041096E"/>
    <w:rsid w:val="00411107"/>
    <w:rsid w:val="00411726"/>
    <w:rsid w:val="0041192F"/>
    <w:rsid w:val="00411AE9"/>
    <w:rsid w:val="00412664"/>
    <w:rsid w:val="00413689"/>
    <w:rsid w:val="00413B16"/>
    <w:rsid w:val="00414711"/>
    <w:rsid w:val="00414848"/>
    <w:rsid w:val="00414A26"/>
    <w:rsid w:val="00414C5E"/>
    <w:rsid w:val="004162B8"/>
    <w:rsid w:val="004167F2"/>
    <w:rsid w:val="004169AE"/>
    <w:rsid w:val="004172BF"/>
    <w:rsid w:val="004174D8"/>
    <w:rsid w:val="00417BBF"/>
    <w:rsid w:val="00420E00"/>
    <w:rsid w:val="00421F75"/>
    <w:rsid w:val="0042286F"/>
    <w:rsid w:val="00423614"/>
    <w:rsid w:val="00423BF1"/>
    <w:rsid w:val="004245EB"/>
    <w:rsid w:val="00424EF0"/>
    <w:rsid w:val="004253FB"/>
    <w:rsid w:val="004258CF"/>
    <w:rsid w:val="00426617"/>
    <w:rsid w:val="00427671"/>
    <w:rsid w:val="00427DF0"/>
    <w:rsid w:val="0043046C"/>
    <w:rsid w:val="00430D28"/>
    <w:rsid w:val="004316F4"/>
    <w:rsid w:val="00431BD1"/>
    <w:rsid w:val="00431F18"/>
    <w:rsid w:val="00432125"/>
    <w:rsid w:val="00432651"/>
    <w:rsid w:val="0043320E"/>
    <w:rsid w:val="00434291"/>
    <w:rsid w:val="00435CB9"/>
    <w:rsid w:val="00435D19"/>
    <w:rsid w:val="00435D9B"/>
    <w:rsid w:val="00436159"/>
    <w:rsid w:val="00436C63"/>
    <w:rsid w:val="00437ADE"/>
    <w:rsid w:val="00437FB7"/>
    <w:rsid w:val="00440908"/>
    <w:rsid w:val="00441764"/>
    <w:rsid w:val="00442212"/>
    <w:rsid w:val="00443285"/>
    <w:rsid w:val="0044462B"/>
    <w:rsid w:val="00445988"/>
    <w:rsid w:val="00445A59"/>
    <w:rsid w:val="00446C2D"/>
    <w:rsid w:val="00447189"/>
    <w:rsid w:val="00450D84"/>
    <w:rsid w:val="004519EF"/>
    <w:rsid w:val="00451B3E"/>
    <w:rsid w:val="00451CBB"/>
    <w:rsid w:val="00452828"/>
    <w:rsid w:val="00452912"/>
    <w:rsid w:val="0045473A"/>
    <w:rsid w:val="00454ACB"/>
    <w:rsid w:val="00454B58"/>
    <w:rsid w:val="00456675"/>
    <w:rsid w:val="00456895"/>
    <w:rsid w:val="00456C8A"/>
    <w:rsid w:val="00460615"/>
    <w:rsid w:val="00460C1C"/>
    <w:rsid w:val="00460C26"/>
    <w:rsid w:val="00460E49"/>
    <w:rsid w:val="00460E88"/>
    <w:rsid w:val="004614B4"/>
    <w:rsid w:val="00461527"/>
    <w:rsid w:val="004619EB"/>
    <w:rsid w:val="00462104"/>
    <w:rsid w:val="00463040"/>
    <w:rsid w:val="00463785"/>
    <w:rsid w:val="00463E54"/>
    <w:rsid w:val="00464A50"/>
    <w:rsid w:val="00464D22"/>
    <w:rsid w:val="00464DCE"/>
    <w:rsid w:val="00464EC5"/>
    <w:rsid w:val="00465456"/>
    <w:rsid w:val="00465722"/>
    <w:rsid w:val="00466152"/>
    <w:rsid w:val="00466265"/>
    <w:rsid w:val="004668BF"/>
    <w:rsid w:val="00466CAF"/>
    <w:rsid w:val="00467234"/>
    <w:rsid w:val="00467E4C"/>
    <w:rsid w:val="00467FA7"/>
    <w:rsid w:val="0047054C"/>
    <w:rsid w:val="00472504"/>
    <w:rsid w:val="00472E43"/>
    <w:rsid w:val="00472F0C"/>
    <w:rsid w:val="00473788"/>
    <w:rsid w:val="00473CFF"/>
    <w:rsid w:val="00474113"/>
    <w:rsid w:val="0047417F"/>
    <w:rsid w:val="004753A4"/>
    <w:rsid w:val="0047726D"/>
    <w:rsid w:val="00477322"/>
    <w:rsid w:val="00477B91"/>
    <w:rsid w:val="0048067F"/>
    <w:rsid w:val="004806F4"/>
    <w:rsid w:val="004818AD"/>
    <w:rsid w:val="0048218D"/>
    <w:rsid w:val="004822CF"/>
    <w:rsid w:val="004822DA"/>
    <w:rsid w:val="00482DAF"/>
    <w:rsid w:val="00484FD9"/>
    <w:rsid w:val="004857F1"/>
    <w:rsid w:val="004869FF"/>
    <w:rsid w:val="00486AEA"/>
    <w:rsid w:val="00486C5E"/>
    <w:rsid w:val="00486E6A"/>
    <w:rsid w:val="0049229A"/>
    <w:rsid w:val="00493003"/>
    <w:rsid w:val="00493A78"/>
    <w:rsid w:val="00494312"/>
    <w:rsid w:val="0049481A"/>
    <w:rsid w:val="00494DC0"/>
    <w:rsid w:val="0049681C"/>
    <w:rsid w:val="00496DE1"/>
    <w:rsid w:val="0049730F"/>
    <w:rsid w:val="00497EFF"/>
    <w:rsid w:val="004A02DD"/>
    <w:rsid w:val="004A0992"/>
    <w:rsid w:val="004A137C"/>
    <w:rsid w:val="004A160C"/>
    <w:rsid w:val="004A1FEE"/>
    <w:rsid w:val="004A2C90"/>
    <w:rsid w:val="004A2D4B"/>
    <w:rsid w:val="004A34EC"/>
    <w:rsid w:val="004A3825"/>
    <w:rsid w:val="004A3A90"/>
    <w:rsid w:val="004A4311"/>
    <w:rsid w:val="004A5A1A"/>
    <w:rsid w:val="004A615A"/>
    <w:rsid w:val="004A65F5"/>
    <w:rsid w:val="004A662A"/>
    <w:rsid w:val="004A7292"/>
    <w:rsid w:val="004A72A2"/>
    <w:rsid w:val="004A7960"/>
    <w:rsid w:val="004A7A6C"/>
    <w:rsid w:val="004B032C"/>
    <w:rsid w:val="004B0C16"/>
    <w:rsid w:val="004B0C80"/>
    <w:rsid w:val="004B1823"/>
    <w:rsid w:val="004B23E8"/>
    <w:rsid w:val="004B2C13"/>
    <w:rsid w:val="004B30DB"/>
    <w:rsid w:val="004B4631"/>
    <w:rsid w:val="004B6424"/>
    <w:rsid w:val="004B775F"/>
    <w:rsid w:val="004B7D48"/>
    <w:rsid w:val="004C0456"/>
    <w:rsid w:val="004C1E79"/>
    <w:rsid w:val="004C2B71"/>
    <w:rsid w:val="004C2E00"/>
    <w:rsid w:val="004C32B2"/>
    <w:rsid w:val="004C34B1"/>
    <w:rsid w:val="004C3A66"/>
    <w:rsid w:val="004C3C92"/>
    <w:rsid w:val="004C4709"/>
    <w:rsid w:val="004C4EE8"/>
    <w:rsid w:val="004C5517"/>
    <w:rsid w:val="004C5603"/>
    <w:rsid w:val="004C5BBA"/>
    <w:rsid w:val="004C5C35"/>
    <w:rsid w:val="004C6656"/>
    <w:rsid w:val="004C6A95"/>
    <w:rsid w:val="004C758E"/>
    <w:rsid w:val="004D1496"/>
    <w:rsid w:val="004D1D22"/>
    <w:rsid w:val="004D20CB"/>
    <w:rsid w:val="004D2797"/>
    <w:rsid w:val="004D2A9E"/>
    <w:rsid w:val="004D42A0"/>
    <w:rsid w:val="004D43E6"/>
    <w:rsid w:val="004D4DC9"/>
    <w:rsid w:val="004D6095"/>
    <w:rsid w:val="004D7829"/>
    <w:rsid w:val="004D7872"/>
    <w:rsid w:val="004D7ADB"/>
    <w:rsid w:val="004E01A3"/>
    <w:rsid w:val="004E0C49"/>
    <w:rsid w:val="004E271B"/>
    <w:rsid w:val="004E29C8"/>
    <w:rsid w:val="004E3447"/>
    <w:rsid w:val="004E3B5F"/>
    <w:rsid w:val="004E583F"/>
    <w:rsid w:val="004F0D35"/>
    <w:rsid w:val="004F3202"/>
    <w:rsid w:val="004F3914"/>
    <w:rsid w:val="004F3F50"/>
    <w:rsid w:val="004F4288"/>
    <w:rsid w:val="004F64B6"/>
    <w:rsid w:val="004F687A"/>
    <w:rsid w:val="004F7286"/>
    <w:rsid w:val="004F77EA"/>
    <w:rsid w:val="004F7DC9"/>
    <w:rsid w:val="00500773"/>
    <w:rsid w:val="0050086C"/>
    <w:rsid w:val="00500CDE"/>
    <w:rsid w:val="0050154F"/>
    <w:rsid w:val="00501AFB"/>
    <w:rsid w:val="00501D24"/>
    <w:rsid w:val="00502FFF"/>
    <w:rsid w:val="0050305F"/>
    <w:rsid w:val="00503C06"/>
    <w:rsid w:val="00504A67"/>
    <w:rsid w:val="00504B60"/>
    <w:rsid w:val="00506644"/>
    <w:rsid w:val="0050727F"/>
    <w:rsid w:val="00510022"/>
    <w:rsid w:val="00511B75"/>
    <w:rsid w:val="005121BA"/>
    <w:rsid w:val="00512C9D"/>
    <w:rsid w:val="0051308F"/>
    <w:rsid w:val="0051324B"/>
    <w:rsid w:val="0051329A"/>
    <w:rsid w:val="005136A1"/>
    <w:rsid w:val="00513DE7"/>
    <w:rsid w:val="00514B2E"/>
    <w:rsid w:val="00514FAA"/>
    <w:rsid w:val="005160E4"/>
    <w:rsid w:val="00517B1F"/>
    <w:rsid w:val="0052043C"/>
    <w:rsid w:val="00520A2E"/>
    <w:rsid w:val="00521121"/>
    <w:rsid w:val="005224AA"/>
    <w:rsid w:val="00522B87"/>
    <w:rsid w:val="00522CBF"/>
    <w:rsid w:val="00523B5D"/>
    <w:rsid w:val="00524AF7"/>
    <w:rsid w:val="00524E9D"/>
    <w:rsid w:val="00524EEE"/>
    <w:rsid w:val="005261B7"/>
    <w:rsid w:val="005265BA"/>
    <w:rsid w:val="0052677C"/>
    <w:rsid w:val="00527929"/>
    <w:rsid w:val="00527A94"/>
    <w:rsid w:val="00527CF5"/>
    <w:rsid w:val="005304E0"/>
    <w:rsid w:val="00530AAA"/>
    <w:rsid w:val="00532B0B"/>
    <w:rsid w:val="00532F92"/>
    <w:rsid w:val="0053350E"/>
    <w:rsid w:val="0053399F"/>
    <w:rsid w:val="00533D44"/>
    <w:rsid w:val="00533E33"/>
    <w:rsid w:val="0053453E"/>
    <w:rsid w:val="00537F4D"/>
    <w:rsid w:val="005408BD"/>
    <w:rsid w:val="00540FC6"/>
    <w:rsid w:val="0054157A"/>
    <w:rsid w:val="00542486"/>
    <w:rsid w:val="00542E7D"/>
    <w:rsid w:val="005442D6"/>
    <w:rsid w:val="00544A67"/>
    <w:rsid w:val="00544CF1"/>
    <w:rsid w:val="00545BAA"/>
    <w:rsid w:val="0054606B"/>
    <w:rsid w:val="005460B6"/>
    <w:rsid w:val="0054635C"/>
    <w:rsid w:val="005463E9"/>
    <w:rsid w:val="005472E5"/>
    <w:rsid w:val="005507E5"/>
    <w:rsid w:val="00551853"/>
    <w:rsid w:val="00552517"/>
    <w:rsid w:val="00552BE2"/>
    <w:rsid w:val="00553ADB"/>
    <w:rsid w:val="00553B42"/>
    <w:rsid w:val="00554B82"/>
    <w:rsid w:val="00554C1D"/>
    <w:rsid w:val="00555AA5"/>
    <w:rsid w:val="00556808"/>
    <w:rsid w:val="00556991"/>
    <w:rsid w:val="00557327"/>
    <w:rsid w:val="00561525"/>
    <w:rsid w:val="0056163B"/>
    <w:rsid w:val="005629BE"/>
    <w:rsid w:val="00562C3B"/>
    <w:rsid w:val="00564CAB"/>
    <w:rsid w:val="005652BE"/>
    <w:rsid w:val="00566E2D"/>
    <w:rsid w:val="005673D7"/>
    <w:rsid w:val="00567BEF"/>
    <w:rsid w:val="00570278"/>
    <w:rsid w:val="0057053F"/>
    <w:rsid w:val="00570B1D"/>
    <w:rsid w:val="00570E5C"/>
    <w:rsid w:val="00574209"/>
    <w:rsid w:val="00576980"/>
    <w:rsid w:val="00576D68"/>
    <w:rsid w:val="00576D83"/>
    <w:rsid w:val="00577584"/>
    <w:rsid w:val="00577BDF"/>
    <w:rsid w:val="00580C84"/>
    <w:rsid w:val="00580E0A"/>
    <w:rsid w:val="0058132C"/>
    <w:rsid w:val="00581681"/>
    <w:rsid w:val="0058224A"/>
    <w:rsid w:val="0058330C"/>
    <w:rsid w:val="005833F1"/>
    <w:rsid w:val="005839FB"/>
    <w:rsid w:val="005845F8"/>
    <w:rsid w:val="00584CC9"/>
    <w:rsid w:val="00584DD3"/>
    <w:rsid w:val="00585C77"/>
    <w:rsid w:val="00590258"/>
    <w:rsid w:val="00590881"/>
    <w:rsid w:val="00590DD6"/>
    <w:rsid w:val="00591144"/>
    <w:rsid w:val="005917A7"/>
    <w:rsid w:val="00591F1B"/>
    <w:rsid w:val="0059230B"/>
    <w:rsid w:val="00592A42"/>
    <w:rsid w:val="005931F5"/>
    <w:rsid w:val="005933F1"/>
    <w:rsid w:val="00594014"/>
    <w:rsid w:val="0059487C"/>
    <w:rsid w:val="00594A3C"/>
    <w:rsid w:val="00594D38"/>
    <w:rsid w:val="00594D8A"/>
    <w:rsid w:val="00597A5F"/>
    <w:rsid w:val="005A0CBC"/>
    <w:rsid w:val="005A1600"/>
    <w:rsid w:val="005A1B70"/>
    <w:rsid w:val="005A221F"/>
    <w:rsid w:val="005A285E"/>
    <w:rsid w:val="005A3AC4"/>
    <w:rsid w:val="005A3D6C"/>
    <w:rsid w:val="005A452B"/>
    <w:rsid w:val="005A556F"/>
    <w:rsid w:val="005A602F"/>
    <w:rsid w:val="005A6321"/>
    <w:rsid w:val="005A6FED"/>
    <w:rsid w:val="005A744A"/>
    <w:rsid w:val="005A7C2B"/>
    <w:rsid w:val="005B0F85"/>
    <w:rsid w:val="005B1FFA"/>
    <w:rsid w:val="005B2992"/>
    <w:rsid w:val="005B3738"/>
    <w:rsid w:val="005B3844"/>
    <w:rsid w:val="005B531C"/>
    <w:rsid w:val="005B6014"/>
    <w:rsid w:val="005B687A"/>
    <w:rsid w:val="005B6CCF"/>
    <w:rsid w:val="005C124E"/>
    <w:rsid w:val="005C4529"/>
    <w:rsid w:val="005C57D9"/>
    <w:rsid w:val="005C5989"/>
    <w:rsid w:val="005C6509"/>
    <w:rsid w:val="005C74EF"/>
    <w:rsid w:val="005C7E3C"/>
    <w:rsid w:val="005C7EB1"/>
    <w:rsid w:val="005D0C4E"/>
    <w:rsid w:val="005D220C"/>
    <w:rsid w:val="005D22C3"/>
    <w:rsid w:val="005D389F"/>
    <w:rsid w:val="005D4833"/>
    <w:rsid w:val="005D490B"/>
    <w:rsid w:val="005D56A1"/>
    <w:rsid w:val="005D57B0"/>
    <w:rsid w:val="005D631F"/>
    <w:rsid w:val="005D692B"/>
    <w:rsid w:val="005D6B58"/>
    <w:rsid w:val="005D7806"/>
    <w:rsid w:val="005D7EB8"/>
    <w:rsid w:val="005E07AB"/>
    <w:rsid w:val="005E1605"/>
    <w:rsid w:val="005E175D"/>
    <w:rsid w:val="005E1EE1"/>
    <w:rsid w:val="005E1FF7"/>
    <w:rsid w:val="005E202C"/>
    <w:rsid w:val="005E2F86"/>
    <w:rsid w:val="005E37E7"/>
    <w:rsid w:val="005E3F58"/>
    <w:rsid w:val="005E4E08"/>
    <w:rsid w:val="005E58F4"/>
    <w:rsid w:val="005F047B"/>
    <w:rsid w:val="005F0BC6"/>
    <w:rsid w:val="005F154F"/>
    <w:rsid w:val="005F2062"/>
    <w:rsid w:val="005F2B13"/>
    <w:rsid w:val="005F2F7A"/>
    <w:rsid w:val="005F3855"/>
    <w:rsid w:val="005F46E4"/>
    <w:rsid w:val="005F5956"/>
    <w:rsid w:val="005F6102"/>
    <w:rsid w:val="005F62CE"/>
    <w:rsid w:val="005F6C1B"/>
    <w:rsid w:val="005F7417"/>
    <w:rsid w:val="006000E1"/>
    <w:rsid w:val="00600163"/>
    <w:rsid w:val="0060066D"/>
    <w:rsid w:val="006016CF"/>
    <w:rsid w:val="00602147"/>
    <w:rsid w:val="00602C43"/>
    <w:rsid w:val="00603424"/>
    <w:rsid w:val="006048A0"/>
    <w:rsid w:val="0060583C"/>
    <w:rsid w:val="00605E57"/>
    <w:rsid w:val="00606B5D"/>
    <w:rsid w:val="00606C85"/>
    <w:rsid w:val="00607771"/>
    <w:rsid w:val="00607A2A"/>
    <w:rsid w:val="00607B99"/>
    <w:rsid w:val="00607F34"/>
    <w:rsid w:val="006106CD"/>
    <w:rsid w:val="00610763"/>
    <w:rsid w:val="00610DF2"/>
    <w:rsid w:val="0061143A"/>
    <w:rsid w:val="0061164C"/>
    <w:rsid w:val="00611D1B"/>
    <w:rsid w:val="00613164"/>
    <w:rsid w:val="006133D0"/>
    <w:rsid w:val="00613F1F"/>
    <w:rsid w:val="00614A57"/>
    <w:rsid w:val="00614B12"/>
    <w:rsid w:val="00615896"/>
    <w:rsid w:val="0061608D"/>
    <w:rsid w:val="00616284"/>
    <w:rsid w:val="00620096"/>
    <w:rsid w:val="00621F09"/>
    <w:rsid w:val="00621FB3"/>
    <w:rsid w:val="00622011"/>
    <w:rsid w:val="0062215B"/>
    <w:rsid w:val="00622614"/>
    <w:rsid w:val="00623E03"/>
    <w:rsid w:val="00624AFF"/>
    <w:rsid w:val="0062500F"/>
    <w:rsid w:val="006250E8"/>
    <w:rsid w:val="006252CE"/>
    <w:rsid w:val="00625590"/>
    <w:rsid w:val="00625B57"/>
    <w:rsid w:val="00626B68"/>
    <w:rsid w:val="006304AC"/>
    <w:rsid w:val="00633628"/>
    <w:rsid w:val="00633895"/>
    <w:rsid w:val="00633F34"/>
    <w:rsid w:val="00635321"/>
    <w:rsid w:val="00635D3C"/>
    <w:rsid w:val="006361B2"/>
    <w:rsid w:val="00640902"/>
    <w:rsid w:val="0064182F"/>
    <w:rsid w:val="006418D3"/>
    <w:rsid w:val="00642BF0"/>
    <w:rsid w:val="006433A4"/>
    <w:rsid w:val="0064361B"/>
    <w:rsid w:val="00643D95"/>
    <w:rsid w:val="006449AC"/>
    <w:rsid w:val="00645D96"/>
    <w:rsid w:val="00646D64"/>
    <w:rsid w:val="0064713D"/>
    <w:rsid w:val="006473D8"/>
    <w:rsid w:val="00647AFF"/>
    <w:rsid w:val="00647B07"/>
    <w:rsid w:val="00647B3B"/>
    <w:rsid w:val="006510B2"/>
    <w:rsid w:val="0065145C"/>
    <w:rsid w:val="00651A6B"/>
    <w:rsid w:val="00652009"/>
    <w:rsid w:val="00652108"/>
    <w:rsid w:val="0065311C"/>
    <w:rsid w:val="0065364F"/>
    <w:rsid w:val="006536AA"/>
    <w:rsid w:val="00653BE0"/>
    <w:rsid w:val="00653C03"/>
    <w:rsid w:val="006541F3"/>
    <w:rsid w:val="006544CB"/>
    <w:rsid w:val="0065471C"/>
    <w:rsid w:val="0065586D"/>
    <w:rsid w:val="00656BFD"/>
    <w:rsid w:val="00656F21"/>
    <w:rsid w:val="00657419"/>
    <w:rsid w:val="006576E7"/>
    <w:rsid w:val="00657CE1"/>
    <w:rsid w:val="006601E1"/>
    <w:rsid w:val="00660D9A"/>
    <w:rsid w:val="00661378"/>
    <w:rsid w:val="006616B8"/>
    <w:rsid w:val="00661B50"/>
    <w:rsid w:val="00663601"/>
    <w:rsid w:val="00663A1A"/>
    <w:rsid w:val="00663B26"/>
    <w:rsid w:val="00664DE2"/>
    <w:rsid w:val="006651E2"/>
    <w:rsid w:val="00665C52"/>
    <w:rsid w:val="00666FA5"/>
    <w:rsid w:val="00667246"/>
    <w:rsid w:val="006672DE"/>
    <w:rsid w:val="00667374"/>
    <w:rsid w:val="006674DB"/>
    <w:rsid w:val="00671731"/>
    <w:rsid w:val="00671BE2"/>
    <w:rsid w:val="006723F1"/>
    <w:rsid w:val="006725B0"/>
    <w:rsid w:val="006732F1"/>
    <w:rsid w:val="006737AA"/>
    <w:rsid w:val="006748AC"/>
    <w:rsid w:val="00674F30"/>
    <w:rsid w:val="00675BCE"/>
    <w:rsid w:val="006764E2"/>
    <w:rsid w:val="006766F9"/>
    <w:rsid w:val="00676901"/>
    <w:rsid w:val="00676D19"/>
    <w:rsid w:val="00676F10"/>
    <w:rsid w:val="006771ED"/>
    <w:rsid w:val="0067749A"/>
    <w:rsid w:val="00677A3E"/>
    <w:rsid w:val="00677C80"/>
    <w:rsid w:val="00677ED6"/>
    <w:rsid w:val="0068255C"/>
    <w:rsid w:val="00682787"/>
    <w:rsid w:val="00682D00"/>
    <w:rsid w:val="00683640"/>
    <w:rsid w:val="00683C3C"/>
    <w:rsid w:val="00685117"/>
    <w:rsid w:val="00685124"/>
    <w:rsid w:val="006868AB"/>
    <w:rsid w:val="00686FB6"/>
    <w:rsid w:val="006905B9"/>
    <w:rsid w:val="00692014"/>
    <w:rsid w:val="00692042"/>
    <w:rsid w:val="00692F74"/>
    <w:rsid w:val="00692FB4"/>
    <w:rsid w:val="0069328D"/>
    <w:rsid w:val="006938C6"/>
    <w:rsid w:val="00693E18"/>
    <w:rsid w:val="00694D1F"/>
    <w:rsid w:val="00694D86"/>
    <w:rsid w:val="0069572B"/>
    <w:rsid w:val="00695D9D"/>
    <w:rsid w:val="00696E43"/>
    <w:rsid w:val="00697CF6"/>
    <w:rsid w:val="00697F48"/>
    <w:rsid w:val="006A0042"/>
    <w:rsid w:val="006A009A"/>
    <w:rsid w:val="006A0BBA"/>
    <w:rsid w:val="006A2684"/>
    <w:rsid w:val="006A268E"/>
    <w:rsid w:val="006A3865"/>
    <w:rsid w:val="006A3D92"/>
    <w:rsid w:val="006A3DE1"/>
    <w:rsid w:val="006A4B5B"/>
    <w:rsid w:val="006A580B"/>
    <w:rsid w:val="006A6058"/>
    <w:rsid w:val="006A6834"/>
    <w:rsid w:val="006A74F8"/>
    <w:rsid w:val="006A7D91"/>
    <w:rsid w:val="006B0B9E"/>
    <w:rsid w:val="006B0C8D"/>
    <w:rsid w:val="006B0EEA"/>
    <w:rsid w:val="006B17E2"/>
    <w:rsid w:val="006B19CC"/>
    <w:rsid w:val="006B1B57"/>
    <w:rsid w:val="006B1CA3"/>
    <w:rsid w:val="006B1EC2"/>
    <w:rsid w:val="006B25D9"/>
    <w:rsid w:val="006B6EC9"/>
    <w:rsid w:val="006B6EE3"/>
    <w:rsid w:val="006B77CB"/>
    <w:rsid w:val="006B7EF3"/>
    <w:rsid w:val="006C100A"/>
    <w:rsid w:val="006C14A4"/>
    <w:rsid w:val="006C1B67"/>
    <w:rsid w:val="006C2DF3"/>
    <w:rsid w:val="006C2F17"/>
    <w:rsid w:val="006C33EA"/>
    <w:rsid w:val="006C531D"/>
    <w:rsid w:val="006C564E"/>
    <w:rsid w:val="006C5A84"/>
    <w:rsid w:val="006C60FD"/>
    <w:rsid w:val="006C6A21"/>
    <w:rsid w:val="006C70D1"/>
    <w:rsid w:val="006C7543"/>
    <w:rsid w:val="006C76EF"/>
    <w:rsid w:val="006C7C83"/>
    <w:rsid w:val="006C7E74"/>
    <w:rsid w:val="006D0A52"/>
    <w:rsid w:val="006D0B62"/>
    <w:rsid w:val="006D3152"/>
    <w:rsid w:val="006D35B4"/>
    <w:rsid w:val="006D3E74"/>
    <w:rsid w:val="006D3F30"/>
    <w:rsid w:val="006D480D"/>
    <w:rsid w:val="006D49A5"/>
    <w:rsid w:val="006D6750"/>
    <w:rsid w:val="006D6E86"/>
    <w:rsid w:val="006D706A"/>
    <w:rsid w:val="006D7182"/>
    <w:rsid w:val="006D74B5"/>
    <w:rsid w:val="006D7924"/>
    <w:rsid w:val="006D7B08"/>
    <w:rsid w:val="006E02AF"/>
    <w:rsid w:val="006E06C1"/>
    <w:rsid w:val="006E2F64"/>
    <w:rsid w:val="006E4E55"/>
    <w:rsid w:val="006E5407"/>
    <w:rsid w:val="006E585D"/>
    <w:rsid w:val="006E5884"/>
    <w:rsid w:val="006E5D33"/>
    <w:rsid w:val="006E6C9E"/>
    <w:rsid w:val="006E718F"/>
    <w:rsid w:val="006E78C2"/>
    <w:rsid w:val="006E7FA8"/>
    <w:rsid w:val="006F0D01"/>
    <w:rsid w:val="006F1452"/>
    <w:rsid w:val="006F1635"/>
    <w:rsid w:val="006F1983"/>
    <w:rsid w:val="006F1AF1"/>
    <w:rsid w:val="006F1C24"/>
    <w:rsid w:val="006F2FFA"/>
    <w:rsid w:val="006F33CF"/>
    <w:rsid w:val="006F4586"/>
    <w:rsid w:val="006F4688"/>
    <w:rsid w:val="006F4CA6"/>
    <w:rsid w:val="006F5786"/>
    <w:rsid w:val="006F598A"/>
    <w:rsid w:val="006F6591"/>
    <w:rsid w:val="006F786D"/>
    <w:rsid w:val="0070048D"/>
    <w:rsid w:val="00700936"/>
    <w:rsid w:val="007017DF"/>
    <w:rsid w:val="00701E8F"/>
    <w:rsid w:val="00703F1F"/>
    <w:rsid w:val="007041D9"/>
    <w:rsid w:val="00704523"/>
    <w:rsid w:val="00704891"/>
    <w:rsid w:val="00705214"/>
    <w:rsid w:val="007053E5"/>
    <w:rsid w:val="007055AF"/>
    <w:rsid w:val="0070697C"/>
    <w:rsid w:val="00706F60"/>
    <w:rsid w:val="00707AF7"/>
    <w:rsid w:val="00707BAE"/>
    <w:rsid w:val="00710895"/>
    <w:rsid w:val="00712622"/>
    <w:rsid w:val="00712790"/>
    <w:rsid w:val="00712C60"/>
    <w:rsid w:val="00713336"/>
    <w:rsid w:val="007138C1"/>
    <w:rsid w:val="0071484F"/>
    <w:rsid w:val="00714F97"/>
    <w:rsid w:val="0071585F"/>
    <w:rsid w:val="00715F6D"/>
    <w:rsid w:val="00717373"/>
    <w:rsid w:val="00717FDC"/>
    <w:rsid w:val="0072084E"/>
    <w:rsid w:val="007209C4"/>
    <w:rsid w:val="0072110F"/>
    <w:rsid w:val="00721FB9"/>
    <w:rsid w:val="00722777"/>
    <w:rsid w:val="00722F95"/>
    <w:rsid w:val="00724F0A"/>
    <w:rsid w:val="00725609"/>
    <w:rsid w:val="00725EAC"/>
    <w:rsid w:val="0072691C"/>
    <w:rsid w:val="00726FBD"/>
    <w:rsid w:val="007271AA"/>
    <w:rsid w:val="00727FC3"/>
    <w:rsid w:val="00730433"/>
    <w:rsid w:val="00730ABE"/>
    <w:rsid w:val="00731DCB"/>
    <w:rsid w:val="00732136"/>
    <w:rsid w:val="00732369"/>
    <w:rsid w:val="007324EB"/>
    <w:rsid w:val="00732BEC"/>
    <w:rsid w:val="0073335D"/>
    <w:rsid w:val="00733857"/>
    <w:rsid w:val="00733F40"/>
    <w:rsid w:val="0073445E"/>
    <w:rsid w:val="00735090"/>
    <w:rsid w:val="0073573E"/>
    <w:rsid w:val="00735E9E"/>
    <w:rsid w:val="007368F6"/>
    <w:rsid w:val="00736D54"/>
    <w:rsid w:val="00736DCD"/>
    <w:rsid w:val="007377EF"/>
    <w:rsid w:val="00737A81"/>
    <w:rsid w:val="007407C5"/>
    <w:rsid w:val="00740BF4"/>
    <w:rsid w:val="0074138B"/>
    <w:rsid w:val="007424AB"/>
    <w:rsid w:val="007425A7"/>
    <w:rsid w:val="0074296D"/>
    <w:rsid w:val="00742BE7"/>
    <w:rsid w:val="007431E5"/>
    <w:rsid w:val="0074399A"/>
    <w:rsid w:val="00743D28"/>
    <w:rsid w:val="00743FA6"/>
    <w:rsid w:val="007450E8"/>
    <w:rsid w:val="00745447"/>
    <w:rsid w:val="007455BF"/>
    <w:rsid w:val="00745913"/>
    <w:rsid w:val="00746E63"/>
    <w:rsid w:val="007473EF"/>
    <w:rsid w:val="00747B05"/>
    <w:rsid w:val="00747E71"/>
    <w:rsid w:val="007500F5"/>
    <w:rsid w:val="007509F1"/>
    <w:rsid w:val="007533FA"/>
    <w:rsid w:val="007539F2"/>
    <w:rsid w:val="007545E8"/>
    <w:rsid w:val="00754FEC"/>
    <w:rsid w:val="007565BC"/>
    <w:rsid w:val="00756BD2"/>
    <w:rsid w:val="00756D68"/>
    <w:rsid w:val="007572D3"/>
    <w:rsid w:val="007577CF"/>
    <w:rsid w:val="00757851"/>
    <w:rsid w:val="00760381"/>
    <w:rsid w:val="007605ED"/>
    <w:rsid w:val="007609F7"/>
    <w:rsid w:val="00760A85"/>
    <w:rsid w:val="00761525"/>
    <w:rsid w:val="00761670"/>
    <w:rsid w:val="00761AA5"/>
    <w:rsid w:val="00761DC3"/>
    <w:rsid w:val="00762275"/>
    <w:rsid w:val="007633CF"/>
    <w:rsid w:val="00763C04"/>
    <w:rsid w:val="00763C7A"/>
    <w:rsid w:val="0076459A"/>
    <w:rsid w:val="0076513E"/>
    <w:rsid w:val="007651BB"/>
    <w:rsid w:val="0076543E"/>
    <w:rsid w:val="00765C0B"/>
    <w:rsid w:val="00765C0E"/>
    <w:rsid w:val="00766356"/>
    <w:rsid w:val="007664CF"/>
    <w:rsid w:val="0076682A"/>
    <w:rsid w:val="00767A0E"/>
    <w:rsid w:val="007705FF"/>
    <w:rsid w:val="00771183"/>
    <w:rsid w:val="0077210C"/>
    <w:rsid w:val="00772185"/>
    <w:rsid w:val="0077262D"/>
    <w:rsid w:val="00772DB4"/>
    <w:rsid w:val="007744C5"/>
    <w:rsid w:val="0077453D"/>
    <w:rsid w:val="0077453E"/>
    <w:rsid w:val="007745BA"/>
    <w:rsid w:val="00774925"/>
    <w:rsid w:val="00775063"/>
    <w:rsid w:val="007761C2"/>
    <w:rsid w:val="0077719C"/>
    <w:rsid w:val="00777499"/>
    <w:rsid w:val="007776E3"/>
    <w:rsid w:val="00780409"/>
    <w:rsid w:val="007805D5"/>
    <w:rsid w:val="0078108B"/>
    <w:rsid w:val="007829FB"/>
    <w:rsid w:val="00782B45"/>
    <w:rsid w:val="0078366F"/>
    <w:rsid w:val="00784CA0"/>
    <w:rsid w:val="007852FE"/>
    <w:rsid w:val="007854BF"/>
    <w:rsid w:val="007857EA"/>
    <w:rsid w:val="00785B25"/>
    <w:rsid w:val="00785E80"/>
    <w:rsid w:val="00786BEE"/>
    <w:rsid w:val="00786EB4"/>
    <w:rsid w:val="007870F2"/>
    <w:rsid w:val="00787BAB"/>
    <w:rsid w:val="00787F9B"/>
    <w:rsid w:val="007900E3"/>
    <w:rsid w:val="007901A6"/>
    <w:rsid w:val="00790584"/>
    <w:rsid w:val="00790BD9"/>
    <w:rsid w:val="00790C1C"/>
    <w:rsid w:val="00790CA4"/>
    <w:rsid w:val="00791078"/>
    <w:rsid w:val="00791EBF"/>
    <w:rsid w:val="00792833"/>
    <w:rsid w:val="00793DA4"/>
    <w:rsid w:val="00793EB2"/>
    <w:rsid w:val="0079422A"/>
    <w:rsid w:val="007948F4"/>
    <w:rsid w:val="00795B89"/>
    <w:rsid w:val="00795E33"/>
    <w:rsid w:val="0079606A"/>
    <w:rsid w:val="00796264"/>
    <w:rsid w:val="00796BE9"/>
    <w:rsid w:val="00797FA2"/>
    <w:rsid w:val="007A02CA"/>
    <w:rsid w:val="007A081A"/>
    <w:rsid w:val="007A0FF7"/>
    <w:rsid w:val="007A1D4D"/>
    <w:rsid w:val="007A4822"/>
    <w:rsid w:val="007A5791"/>
    <w:rsid w:val="007A5CC6"/>
    <w:rsid w:val="007A5FFB"/>
    <w:rsid w:val="007A6409"/>
    <w:rsid w:val="007A7803"/>
    <w:rsid w:val="007B0388"/>
    <w:rsid w:val="007B18A2"/>
    <w:rsid w:val="007B1E5B"/>
    <w:rsid w:val="007B221C"/>
    <w:rsid w:val="007B2437"/>
    <w:rsid w:val="007B294B"/>
    <w:rsid w:val="007B3285"/>
    <w:rsid w:val="007B3BD9"/>
    <w:rsid w:val="007B4C4C"/>
    <w:rsid w:val="007B4D3E"/>
    <w:rsid w:val="007B5B10"/>
    <w:rsid w:val="007B6B07"/>
    <w:rsid w:val="007B6CCC"/>
    <w:rsid w:val="007B6CF5"/>
    <w:rsid w:val="007B6FAC"/>
    <w:rsid w:val="007B746D"/>
    <w:rsid w:val="007B74AC"/>
    <w:rsid w:val="007B7A06"/>
    <w:rsid w:val="007B7FE0"/>
    <w:rsid w:val="007C1134"/>
    <w:rsid w:val="007C16DF"/>
    <w:rsid w:val="007C1AE5"/>
    <w:rsid w:val="007C2B3E"/>
    <w:rsid w:val="007C2B40"/>
    <w:rsid w:val="007C36E9"/>
    <w:rsid w:val="007C39E9"/>
    <w:rsid w:val="007C3BCA"/>
    <w:rsid w:val="007C3F6D"/>
    <w:rsid w:val="007C430B"/>
    <w:rsid w:val="007C443C"/>
    <w:rsid w:val="007C48E1"/>
    <w:rsid w:val="007C490C"/>
    <w:rsid w:val="007C4FF3"/>
    <w:rsid w:val="007C5285"/>
    <w:rsid w:val="007C5B17"/>
    <w:rsid w:val="007C63C2"/>
    <w:rsid w:val="007C6FAE"/>
    <w:rsid w:val="007C7F52"/>
    <w:rsid w:val="007D1D56"/>
    <w:rsid w:val="007D7520"/>
    <w:rsid w:val="007D7874"/>
    <w:rsid w:val="007E05F4"/>
    <w:rsid w:val="007E0CD9"/>
    <w:rsid w:val="007E2251"/>
    <w:rsid w:val="007E22DB"/>
    <w:rsid w:val="007E342E"/>
    <w:rsid w:val="007E39F1"/>
    <w:rsid w:val="007E3CE9"/>
    <w:rsid w:val="007E4658"/>
    <w:rsid w:val="007E5F61"/>
    <w:rsid w:val="007E63B3"/>
    <w:rsid w:val="007E6AEF"/>
    <w:rsid w:val="007E78A8"/>
    <w:rsid w:val="007E79CC"/>
    <w:rsid w:val="007F26A9"/>
    <w:rsid w:val="007F2820"/>
    <w:rsid w:val="007F30D6"/>
    <w:rsid w:val="007F49B3"/>
    <w:rsid w:val="007F4DFA"/>
    <w:rsid w:val="007F5D57"/>
    <w:rsid w:val="007F622A"/>
    <w:rsid w:val="007F7104"/>
    <w:rsid w:val="007F742D"/>
    <w:rsid w:val="008019EE"/>
    <w:rsid w:val="00801BF7"/>
    <w:rsid w:val="00803094"/>
    <w:rsid w:val="0080336E"/>
    <w:rsid w:val="00803BD3"/>
    <w:rsid w:val="00803C2B"/>
    <w:rsid w:val="00804D9F"/>
    <w:rsid w:val="00804F5C"/>
    <w:rsid w:val="00811FD4"/>
    <w:rsid w:val="0081245A"/>
    <w:rsid w:val="008129E9"/>
    <w:rsid w:val="00812A22"/>
    <w:rsid w:val="00812A59"/>
    <w:rsid w:val="00812AA6"/>
    <w:rsid w:val="0081300E"/>
    <w:rsid w:val="0081313C"/>
    <w:rsid w:val="008145C9"/>
    <w:rsid w:val="008150CA"/>
    <w:rsid w:val="00815247"/>
    <w:rsid w:val="0081540A"/>
    <w:rsid w:val="008156A4"/>
    <w:rsid w:val="00815B64"/>
    <w:rsid w:val="00816E65"/>
    <w:rsid w:val="00817261"/>
    <w:rsid w:val="00817363"/>
    <w:rsid w:val="008179FD"/>
    <w:rsid w:val="00817D90"/>
    <w:rsid w:val="008200D5"/>
    <w:rsid w:val="008205E7"/>
    <w:rsid w:val="00820D7D"/>
    <w:rsid w:val="008213E0"/>
    <w:rsid w:val="008219A3"/>
    <w:rsid w:val="00821F8D"/>
    <w:rsid w:val="008222ED"/>
    <w:rsid w:val="00822436"/>
    <w:rsid w:val="00822C1E"/>
    <w:rsid w:val="008240B0"/>
    <w:rsid w:val="008244B2"/>
    <w:rsid w:val="00824EF3"/>
    <w:rsid w:val="008251AC"/>
    <w:rsid w:val="008262F5"/>
    <w:rsid w:val="00826873"/>
    <w:rsid w:val="008268F4"/>
    <w:rsid w:val="00826B01"/>
    <w:rsid w:val="00826D01"/>
    <w:rsid w:val="00826DCB"/>
    <w:rsid w:val="00827212"/>
    <w:rsid w:val="00827AAB"/>
    <w:rsid w:val="0083171C"/>
    <w:rsid w:val="0083477E"/>
    <w:rsid w:val="00834930"/>
    <w:rsid w:val="00834AED"/>
    <w:rsid w:val="00835354"/>
    <w:rsid w:val="00835525"/>
    <w:rsid w:val="00835DBA"/>
    <w:rsid w:val="00836D9B"/>
    <w:rsid w:val="00837665"/>
    <w:rsid w:val="008408B7"/>
    <w:rsid w:val="008409E2"/>
    <w:rsid w:val="00841641"/>
    <w:rsid w:val="00841886"/>
    <w:rsid w:val="0084203C"/>
    <w:rsid w:val="00842B79"/>
    <w:rsid w:val="00843CC7"/>
    <w:rsid w:val="00844586"/>
    <w:rsid w:val="00844B56"/>
    <w:rsid w:val="00845137"/>
    <w:rsid w:val="00845431"/>
    <w:rsid w:val="00845B14"/>
    <w:rsid w:val="00845DC4"/>
    <w:rsid w:val="00847927"/>
    <w:rsid w:val="00850140"/>
    <w:rsid w:val="008506C8"/>
    <w:rsid w:val="0085123D"/>
    <w:rsid w:val="0085169B"/>
    <w:rsid w:val="00853C82"/>
    <w:rsid w:val="008541AC"/>
    <w:rsid w:val="00854523"/>
    <w:rsid w:val="00854D30"/>
    <w:rsid w:val="0085522D"/>
    <w:rsid w:val="0085590B"/>
    <w:rsid w:val="0085613D"/>
    <w:rsid w:val="0085628C"/>
    <w:rsid w:val="008565CF"/>
    <w:rsid w:val="00856E8B"/>
    <w:rsid w:val="00856FEE"/>
    <w:rsid w:val="00857086"/>
    <w:rsid w:val="00857584"/>
    <w:rsid w:val="008577D9"/>
    <w:rsid w:val="00857FBF"/>
    <w:rsid w:val="00860409"/>
    <w:rsid w:val="008604BD"/>
    <w:rsid w:val="008608C7"/>
    <w:rsid w:val="00860A98"/>
    <w:rsid w:val="00860C37"/>
    <w:rsid w:val="00860D09"/>
    <w:rsid w:val="0086167F"/>
    <w:rsid w:val="008616AD"/>
    <w:rsid w:val="0086287E"/>
    <w:rsid w:val="0086293E"/>
    <w:rsid w:val="00862DC6"/>
    <w:rsid w:val="008632F2"/>
    <w:rsid w:val="00863E2A"/>
    <w:rsid w:val="00864239"/>
    <w:rsid w:val="00864A3D"/>
    <w:rsid w:val="00864E5D"/>
    <w:rsid w:val="008652FB"/>
    <w:rsid w:val="008709B8"/>
    <w:rsid w:val="008718FF"/>
    <w:rsid w:val="00871AFE"/>
    <w:rsid w:val="00871FF7"/>
    <w:rsid w:val="00872384"/>
    <w:rsid w:val="00872A79"/>
    <w:rsid w:val="00873264"/>
    <w:rsid w:val="00873695"/>
    <w:rsid w:val="00873797"/>
    <w:rsid w:val="00874A39"/>
    <w:rsid w:val="00875245"/>
    <w:rsid w:val="00875AAE"/>
    <w:rsid w:val="00877A4F"/>
    <w:rsid w:val="00880F4E"/>
    <w:rsid w:val="00881663"/>
    <w:rsid w:val="008820BE"/>
    <w:rsid w:val="008827AA"/>
    <w:rsid w:val="008827AE"/>
    <w:rsid w:val="00883DCE"/>
    <w:rsid w:val="0088467F"/>
    <w:rsid w:val="008846C0"/>
    <w:rsid w:val="00884E14"/>
    <w:rsid w:val="00885704"/>
    <w:rsid w:val="0088576F"/>
    <w:rsid w:val="008857A9"/>
    <w:rsid w:val="008865DA"/>
    <w:rsid w:val="00890D9F"/>
    <w:rsid w:val="008916E5"/>
    <w:rsid w:val="00892174"/>
    <w:rsid w:val="0089285A"/>
    <w:rsid w:val="008928B4"/>
    <w:rsid w:val="008932E3"/>
    <w:rsid w:val="008934FD"/>
    <w:rsid w:val="00893E47"/>
    <w:rsid w:val="00895D09"/>
    <w:rsid w:val="00895D31"/>
    <w:rsid w:val="008965F3"/>
    <w:rsid w:val="00896AAF"/>
    <w:rsid w:val="0089725B"/>
    <w:rsid w:val="008972CA"/>
    <w:rsid w:val="00897F9E"/>
    <w:rsid w:val="008A0289"/>
    <w:rsid w:val="008A1C1B"/>
    <w:rsid w:val="008A4BE5"/>
    <w:rsid w:val="008A5493"/>
    <w:rsid w:val="008A5A37"/>
    <w:rsid w:val="008B05D8"/>
    <w:rsid w:val="008B0860"/>
    <w:rsid w:val="008B0ACA"/>
    <w:rsid w:val="008B0ADC"/>
    <w:rsid w:val="008B23F5"/>
    <w:rsid w:val="008B2CB1"/>
    <w:rsid w:val="008B3765"/>
    <w:rsid w:val="008B3879"/>
    <w:rsid w:val="008B38A2"/>
    <w:rsid w:val="008B4D03"/>
    <w:rsid w:val="008B504E"/>
    <w:rsid w:val="008B5154"/>
    <w:rsid w:val="008B574A"/>
    <w:rsid w:val="008B5C10"/>
    <w:rsid w:val="008B612F"/>
    <w:rsid w:val="008B6360"/>
    <w:rsid w:val="008B6F4F"/>
    <w:rsid w:val="008B7162"/>
    <w:rsid w:val="008B785D"/>
    <w:rsid w:val="008B7919"/>
    <w:rsid w:val="008B7A27"/>
    <w:rsid w:val="008B7CA0"/>
    <w:rsid w:val="008C1246"/>
    <w:rsid w:val="008C163D"/>
    <w:rsid w:val="008C20DB"/>
    <w:rsid w:val="008C31B9"/>
    <w:rsid w:val="008C3772"/>
    <w:rsid w:val="008C39C6"/>
    <w:rsid w:val="008C4269"/>
    <w:rsid w:val="008C4815"/>
    <w:rsid w:val="008C4C71"/>
    <w:rsid w:val="008C4F3E"/>
    <w:rsid w:val="008C51E6"/>
    <w:rsid w:val="008C5C9A"/>
    <w:rsid w:val="008C601E"/>
    <w:rsid w:val="008C6564"/>
    <w:rsid w:val="008C660B"/>
    <w:rsid w:val="008C6803"/>
    <w:rsid w:val="008C6A2B"/>
    <w:rsid w:val="008D0B6C"/>
    <w:rsid w:val="008D1652"/>
    <w:rsid w:val="008D1ABE"/>
    <w:rsid w:val="008D1E68"/>
    <w:rsid w:val="008D2894"/>
    <w:rsid w:val="008D442E"/>
    <w:rsid w:val="008D4BF2"/>
    <w:rsid w:val="008D588E"/>
    <w:rsid w:val="008D5CB9"/>
    <w:rsid w:val="008D6059"/>
    <w:rsid w:val="008E0040"/>
    <w:rsid w:val="008E0A76"/>
    <w:rsid w:val="008E148B"/>
    <w:rsid w:val="008E161D"/>
    <w:rsid w:val="008E21DF"/>
    <w:rsid w:val="008E2729"/>
    <w:rsid w:val="008E2C5A"/>
    <w:rsid w:val="008E301F"/>
    <w:rsid w:val="008E34BD"/>
    <w:rsid w:val="008E597C"/>
    <w:rsid w:val="008E6717"/>
    <w:rsid w:val="008E6E65"/>
    <w:rsid w:val="008E6ECE"/>
    <w:rsid w:val="008E6F09"/>
    <w:rsid w:val="008E6F72"/>
    <w:rsid w:val="008E77C0"/>
    <w:rsid w:val="008E7A74"/>
    <w:rsid w:val="008E7FA5"/>
    <w:rsid w:val="008F021D"/>
    <w:rsid w:val="008F0372"/>
    <w:rsid w:val="008F0EBA"/>
    <w:rsid w:val="008F135E"/>
    <w:rsid w:val="008F142F"/>
    <w:rsid w:val="008F1DD6"/>
    <w:rsid w:val="008F266D"/>
    <w:rsid w:val="008F2724"/>
    <w:rsid w:val="008F3CC3"/>
    <w:rsid w:val="008F44C6"/>
    <w:rsid w:val="008F51D8"/>
    <w:rsid w:val="008F5251"/>
    <w:rsid w:val="008F6787"/>
    <w:rsid w:val="008F775A"/>
    <w:rsid w:val="0090010F"/>
    <w:rsid w:val="00900804"/>
    <w:rsid w:val="009008FB"/>
    <w:rsid w:val="009009E0"/>
    <w:rsid w:val="00900D25"/>
    <w:rsid w:val="00900FB8"/>
    <w:rsid w:val="00900FFE"/>
    <w:rsid w:val="00901066"/>
    <w:rsid w:val="0090139E"/>
    <w:rsid w:val="009014A6"/>
    <w:rsid w:val="00901B7C"/>
    <w:rsid w:val="00901E95"/>
    <w:rsid w:val="009028C5"/>
    <w:rsid w:val="009035CC"/>
    <w:rsid w:val="00904263"/>
    <w:rsid w:val="00905F25"/>
    <w:rsid w:val="00905F42"/>
    <w:rsid w:val="009069E5"/>
    <w:rsid w:val="009069FF"/>
    <w:rsid w:val="009075BE"/>
    <w:rsid w:val="00907B9F"/>
    <w:rsid w:val="00907C2D"/>
    <w:rsid w:val="00911B7C"/>
    <w:rsid w:val="009124D4"/>
    <w:rsid w:val="00912EDC"/>
    <w:rsid w:val="00913185"/>
    <w:rsid w:val="00913268"/>
    <w:rsid w:val="009133B2"/>
    <w:rsid w:val="00913647"/>
    <w:rsid w:val="00913C7F"/>
    <w:rsid w:val="0091613B"/>
    <w:rsid w:val="00916DD7"/>
    <w:rsid w:val="009200EE"/>
    <w:rsid w:val="00920C4D"/>
    <w:rsid w:val="00922133"/>
    <w:rsid w:val="00923D9B"/>
    <w:rsid w:val="00925C16"/>
    <w:rsid w:val="009262A9"/>
    <w:rsid w:val="009270D6"/>
    <w:rsid w:val="00927340"/>
    <w:rsid w:val="00927FA7"/>
    <w:rsid w:val="00927FAE"/>
    <w:rsid w:val="00931141"/>
    <w:rsid w:val="00931B49"/>
    <w:rsid w:val="00933044"/>
    <w:rsid w:val="00933046"/>
    <w:rsid w:val="00933312"/>
    <w:rsid w:val="00933ECA"/>
    <w:rsid w:val="009341E1"/>
    <w:rsid w:val="009344F8"/>
    <w:rsid w:val="00934F3C"/>
    <w:rsid w:val="00935053"/>
    <w:rsid w:val="00935721"/>
    <w:rsid w:val="00935D05"/>
    <w:rsid w:val="009366F8"/>
    <w:rsid w:val="009368EC"/>
    <w:rsid w:val="00937327"/>
    <w:rsid w:val="00937956"/>
    <w:rsid w:val="00941142"/>
    <w:rsid w:val="00941171"/>
    <w:rsid w:val="00941450"/>
    <w:rsid w:val="0094244A"/>
    <w:rsid w:val="009425E5"/>
    <w:rsid w:val="00942AF0"/>
    <w:rsid w:val="00943608"/>
    <w:rsid w:val="0094493F"/>
    <w:rsid w:val="00946004"/>
    <w:rsid w:val="009470DF"/>
    <w:rsid w:val="00947600"/>
    <w:rsid w:val="00947655"/>
    <w:rsid w:val="009477A9"/>
    <w:rsid w:val="00950400"/>
    <w:rsid w:val="00951976"/>
    <w:rsid w:val="009520F2"/>
    <w:rsid w:val="00952361"/>
    <w:rsid w:val="00952811"/>
    <w:rsid w:val="00953AEE"/>
    <w:rsid w:val="00953C42"/>
    <w:rsid w:val="00954739"/>
    <w:rsid w:val="00954F46"/>
    <w:rsid w:val="009550BA"/>
    <w:rsid w:val="009554A2"/>
    <w:rsid w:val="00955616"/>
    <w:rsid w:val="00955CB8"/>
    <w:rsid w:val="0095600D"/>
    <w:rsid w:val="0095748B"/>
    <w:rsid w:val="009579F7"/>
    <w:rsid w:val="00962D2C"/>
    <w:rsid w:val="00963737"/>
    <w:rsid w:val="00963E22"/>
    <w:rsid w:val="009641E4"/>
    <w:rsid w:val="009659B3"/>
    <w:rsid w:val="00965BBF"/>
    <w:rsid w:val="009664BF"/>
    <w:rsid w:val="009665BF"/>
    <w:rsid w:val="0096666D"/>
    <w:rsid w:val="0097051A"/>
    <w:rsid w:val="009710F7"/>
    <w:rsid w:val="00972DD3"/>
    <w:rsid w:val="009732B7"/>
    <w:rsid w:val="009734A7"/>
    <w:rsid w:val="0097357D"/>
    <w:rsid w:val="0097599A"/>
    <w:rsid w:val="00975DB8"/>
    <w:rsid w:val="00976050"/>
    <w:rsid w:val="009761BA"/>
    <w:rsid w:val="00977278"/>
    <w:rsid w:val="0097745B"/>
    <w:rsid w:val="00977F60"/>
    <w:rsid w:val="009803F0"/>
    <w:rsid w:val="009820CC"/>
    <w:rsid w:val="009822AF"/>
    <w:rsid w:val="00982407"/>
    <w:rsid w:val="009824CA"/>
    <w:rsid w:val="009824F9"/>
    <w:rsid w:val="009834AA"/>
    <w:rsid w:val="00984CD2"/>
    <w:rsid w:val="00985256"/>
    <w:rsid w:val="009858A5"/>
    <w:rsid w:val="0098610D"/>
    <w:rsid w:val="00986D3A"/>
    <w:rsid w:val="00986DEF"/>
    <w:rsid w:val="00986E5B"/>
    <w:rsid w:val="00987401"/>
    <w:rsid w:val="00987688"/>
    <w:rsid w:val="0098776E"/>
    <w:rsid w:val="00990281"/>
    <w:rsid w:val="00990D43"/>
    <w:rsid w:val="00991869"/>
    <w:rsid w:val="00991A2A"/>
    <w:rsid w:val="00991D6C"/>
    <w:rsid w:val="0099261B"/>
    <w:rsid w:val="00992CAA"/>
    <w:rsid w:val="009935F4"/>
    <w:rsid w:val="00993E74"/>
    <w:rsid w:val="009946EC"/>
    <w:rsid w:val="00994C18"/>
    <w:rsid w:val="00994F55"/>
    <w:rsid w:val="00995109"/>
    <w:rsid w:val="0099559B"/>
    <w:rsid w:val="00995B80"/>
    <w:rsid w:val="00996890"/>
    <w:rsid w:val="00996C71"/>
    <w:rsid w:val="00996DAD"/>
    <w:rsid w:val="00996EB6"/>
    <w:rsid w:val="009979EC"/>
    <w:rsid w:val="00997A70"/>
    <w:rsid w:val="00997D9A"/>
    <w:rsid w:val="009A0BB0"/>
    <w:rsid w:val="009A1193"/>
    <w:rsid w:val="009A18F3"/>
    <w:rsid w:val="009A1A9E"/>
    <w:rsid w:val="009A214A"/>
    <w:rsid w:val="009A3FF7"/>
    <w:rsid w:val="009A4775"/>
    <w:rsid w:val="009A4C6B"/>
    <w:rsid w:val="009A5083"/>
    <w:rsid w:val="009A5C0C"/>
    <w:rsid w:val="009A5EEB"/>
    <w:rsid w:val="009A604D"/>
    <w:rsid w:val="009A6273"/>
    <w:rsid w:val="009A6637"/>
    <w:rsid w:val="009A66F9"/>
    <w:rsid w:val="009A6736"/>
    <w:rsid w:val="009A74BE"/>
    <w:rsid w:val="009A7697"/>
    <w:rsid w:val="009A7A66"/>
    <w:rsid w:val="009B01B5"/>
    <w:rsid w:val="009B0D12"/>
    <w:rsid w:val="009B0F7A"/>
    <w:rsid w:val="009B10C4"/>
    <w:rsid w:val="009B17B3"/>
    <w:rsid w:val="009B1BF5"/>
    <w:rsid w:val="009B26E4"/>
    <w:rsid w:val="009B2DAE"/>
    <w:rsid w:val="009B3392"/>
    <w:rsid w:val="009B3900"/>
    <w:rsid w:val="009B4EBD"/>
    <w:rsid w:val="009B5AB1"/>
    <w:rsid w:val="009B5EA6"/>
    <w:rsid w:val="009B613A"/>
    <w:rsid w:val="009C0219"/>
    <w:rsid w:val="009C05DC"/>
    <w:rsid w:val="009C1F0E"/>
    <w:rsid w:val="009C20D2"/>
    <w:rsid w:val="009C2C50"/>
    <w:rsid w:val="009C2E67"/>
    <w:rsid w:val="009C5927"/>
    <w:rsid w:val="009C5A33"/>
    <w:rsid w:val="009C5D3E"/>
    <w:rsid w:val="009C6DB2"/>
    <w:rsid w:val="009C78E2"/>
    <w:rsid w:val="009C7B03"/>
    <w:rsid w:val="009D0197"/>
    <w:rsid w:val="009D0A83"/>
    <w:rsid w:val="009D0B0F"/>
    <w:rsid w:val="009D3ACA"/>
    <w:rsid w:val="009D3B7E"/>
    <w:rsid w:val="009D408A"/>
    <w:rsid w:val="009D4F7F"/>
    <w:rsid w:val="009D64E7"/>
    <w:rsid w:val="009D6DD5"/>
    <w:rsid w:val="009D7426"/>
    <w:rsid w:val="009D7E22"/>
    <w:rsid w:val="009E01DF"/>
    <w:rsid w:val="009E0341"/>
    <w:rsid w:val="009E1EF9"/>
    <w:rsid w:val="009E1FC5"/>
    <w:rsid w:val="009E2107"/>
    <w:rsid w:val="009E2223"/>
    <w:rsid w:val="009E2F17"/>
    <w:rsid w:val="009E3B24"/>
    <w:rsid w:val="009E3D27"/>
    <w:rsid w:val="009E417A"/>
    <w:rsid w:val="009E4A52"/>
    <w:rsid w:val="009E5822"/>
    <w:rsid w:val="009E58D3"/>
    <w:rsid w:val="009E5CD3"/>
    <w:rsid w:val="009E6A1C"/>
    <w:rsid w:val="009E7591"/>
    <w:rsid w:val="009E7670"/>
    <w:rsid w:val="009E7C9D"/>
    <w:rsid w:val="009F0203"/>
    <w:rsid w:val="009F0459"/>
    <w:rsid w:val="009F093A"/>
    <w:rsid w:val="009F2556"/>
    <w:rsid w:val="009F3BFC"/>
    <w:rsid w:val="009F44D8"/>
    <w:rsid w:val="009F4A96"/>
    <w:rsid w:val="009F56EC"/>
    <w:rsid w:val="009F5F6C"/>
    <w:rsid w:val="009F6218"/>
    <w:rsid w:val="009F6C8F"/>
    <w:rsid w:val="009F76C2"/>
    <w:rsid w:val="009F7D24"/>
    <w:rsid w:val="00A00161"/>
    <w:rsid w:val="00A0018B"/>
    <w:rsid w:val="00A00DF8"/>
    <w:rsid w:val="00A0184C"/>
    <w:rsid w:val="00A01D25"/>
    <w:rsid w:val="00A01E6C"/>
    <w:rsid w:val="00A02192"/>
    <w:rsid w:val="00A024E8"/>
    <w:rsid w:val="00A05942"/>
    <w:rsid w:val="00A06B24"/>
    <w:rsid w:val="00A06ED6"/>
    <w:rsid w:val="00A071E4"/>
    <w:rsid w:val="00A075B3"/>
    <w:rsid w:val="00A078BB"/>
    <w:rsid w:val="00A1160E"/>
    <w:rsid w:val="00A11757"/>
    <w:rsid w:val="00A11FDE"/>
    <w:rsid w:val="00A12E6A"/>
    <w:rsid w:val="00A13D2C"/>
    <w:rsid w:val="00A14EFB"/>
    <w:rsid w:val="00A1591A"/>
    <w:rsid w:val="00A16068"/>
    <w:rsid w:val="00A16098"/>
    <w:rsid w:val="00A16A6E"/>
    <w:rsid w:val="00A20ABA"/>
    <w:rsid w:val="00A20B34"/>
    <w:rsid w:val="00A21369"/>
    <w:rsid w:val="00A22522"/>
    <w:rsid w:val="00A2296F"/>
    <w:rsid w:val="00A22C9F"/>
    <w:rsid w:val="00A230DA"/>
    <w:rsid w:val="00A23158"/>
    <w:rsid w:val="00A231FA"/>
    <w:rsid w:val="00A23E0B"/>
    <w:rsid w:val="00A24AE6"/>
    <w:rsid w:val="00A24E4F"/>
    <w:rsid w:val="00A2536C"/>
    <w:rsid w:val="00A25B4E"/>
    <w:rsid w:val="00A2608A"/>
    <w:rsid w:val="00A27AB2"/>
    <w:rsid w:val="00A27EE4"/>
    <w:rsid w:val="00A3068B"/>
    <w:rsid w:val="00A3150C"/>
    <w:rsid w:val="00A31FCA"/>
    <w:rsid w:val="00A33875"/>
    <w:rsid w:val="00A33A9D"/>
    <w:rsid w:val="00A33DA4"/>
    <w:rsid w:val="00A34007"/>
    <w:rsid w:val="00A34676"/>
    <w:rsid w:val="00A3483C"/>
    <w:rsid w:val="00A37D06"/>
    <w:rsid w:val="00A37D91"/>
    <w:rsid w:val="00A40417"/>
    <w:rsid w:val="00A41104"/>
    <w:rsid w:val="00A41479"/>
    <w:rsid w:val="00A42BFD"/>
    <w:rsid w:val="00A4318C"/>
    <w:rsid w:val="00A43542"/>
    <w:rsid w:val="00A43AA5"/>
    <w:rsid w:val="00A43F3E"/>
    <w:rsid w:val="00A4427F"/>
    <w:rsid w:val="00A44B04"/>
    <w:rsid w:val="00A45E04"/>
    <w:rsid w:val="00A461A0"/>
    <w:rsid w:val="00A465C7"/>
    <w:rsid w:val="00A46A50"/>
    <w:rsid w:val="00A50FAE"/>
    <w:rsid w:val="00A5109A"/>
    <w:rsid w:val="00A51253"/>
    <w:rsid w:val="00A518E6"/>
    <w:rsid w:val="00A522DD"/>
    <w:rsid w:val="00A52E85"/>
    <w:rsid w:val="00A53155"/>
    <w:rsid w:val="00A531DB"/>
    <w:rsid w:val="00A55A4D"/>
    <w:rsid w:val="00A57CB6"/>
    <w:rsid w:val="00A6001C"/>
    <w:rsid w:val="00A60407"/>
    <w:rsid w:val="00A60867"/>
    <w:rsid w:val="00A613E3"/>
    <w:rsid w:val="00A615F2"/>
    <w:rsid w:val="00A62411"/>
    <w:rsid w:val="00A62525"/>
    <w:rsid w:val="00A62D24"/>
    <w:rsid w:val="00A63289"/>
    <w:rsid w:val="00A64F1A"/>
    <w:rsid w:val="00A67530"/>
    <w:rsid w:val="00A67836"/>
    <w:rsid w:val="00A700FC"/>
    <w:rsid w:val="00A71253"/>
    <w:rsid w:val="00A71364"/>
    <w:rsid w:val="00A714C4"/>
    <w:rsid w:val="00A715BA"/>
    <w:rsid w:val="00A7219D"/>
    <w:rsid w:val="00A7223C"/>
    <w:rsid w:val="00A72391"/>
    <w:rsid w:val="00A73954"/>
    <w:rsid w:val="00A73B07"/>
    <w:rsid w:val="00A748A1"/>
    <w:rsid w:val="00A76CA2"/>
    <w:rsid w:val="00A8040F"/>
    <w:rsid w:val="00A815F5"/>
    <w:rsid w:val="00A82863"/>
    <w:rsid w:val="00A834B9"/>
    <w:rsid w:val="00A8377D"/>
    <w:rsid w:val="00A84C23"/>
    <w:rsid w:val="00A84F5B"/>
    <w:rsid w:val="00A85DA8"/>
    <w:rsid w:val="00A86932"/>
    <w:rsid w:val="00A86A4A"/>
    <w:rsid w:val="00A86DC0"/>
    <w:rsid w:val="00A875D1"/>
    <w:rsid w:val="00A87E8A"/>
    <w:rsid w:val="00A9034F"/>
    <w:rsid w:val="00A925CF"/>
    <w:rsid w:val="00A92A63"/>
    <w:rsid w:val="00A92BE5"/>
    <w:rsid w:val="00A934C2"/>
    <w:rsid w:val="00A93D33"/>
    <w:rsid w:val="00A94278"/>
    <w:rsid w:val="00A94EB5"/>
    <w:rsid w:val="00A94EC2"/>
    <w:rsid w:val="00A95687"/>
    <w:rsid w:val="00A9630E"/>
    <w:rsid w:val="00A964D2"/>
    <w:rsid w:val="00A96916"/>
    <w:rsid w:val="00A970C3"/>
    <w:rsid w:val="00A9752F"/>
    <w:rsid w:val="00A97BE4"/>
    <w:rsid w:val="00AA0160"/>
    <w:rsid w:val="00AA0E64"/>
    <w:rsid w:val="00AA1706"/>
    <w:rsid w:val="00AA2229"/>
    <w:rsid w:val="00AA31D3"/>
    <w:rsid w:val="00AA3A5D"/>
    <w:rsid w:val="00AA42FE"/>
    <w:rsid w:val="00AA4410"/>
    <w:rsid w:val="00AA45BC"/>
    <w:rsid w:val="00AA4820"/>
    <w:rsid w:val="00AA4D4C"/>
    <w:rsid w:val="00AA597D"/>
    <w:rsid w:val="00AA623C"/>
    <w:rsid w:val="00AA62FD"/>
    <w:rsid w:val="00AA6327"/>
    <w:rsid w:val="00AA6970"/>
    <w:rsid w:val="00AB009C"/>
    <w:rsid w:val="00AB0601"/>
    <w:rsid w:val="00AB0A3E"/>
    <w:rsid w:val="00AB2204"/>
    <w:rsid w:val="00AB2532"/>
    <w:rsid w:val="00AB27DD"/>
    <w:rsid w:val="00AB287A"/>
    <w:rsid w:val="00AB2C3C"/>
    <w:rsid w:val="00AB2E0E"/>
    <w:rsid w:val="00AB350C"/>
    <w:rsid w:val="00AB3981"/>
    <w:rsid w:val="00AB45D9"/>
    <w:rsid w:val="00AB57EA"/>
    <w:rsid w:val="00AB6ED8"/>
    <w:rsid w:val="00AB77DC"/>
    <w:rsid w:val="00AB7938"/>
    <w:rsid w:val="00AC04B6"/>
    <w:rsid w:val="00AC086E"/>
    <w:rsid w:val="00AC114A"/>
    <w:rsid w:val="00AC1BF5"/>
    <w:rsid w:val="00AC1D5B"/>
    <w:rsid w:val="00AC2316"/>
    <w:rsid w:val="00AC2F2B"/>
    <w:rsid w:val="00AC57A7"/>
    <w:rsid w:val="00AC5C21"/>
    <w:rsid w:val="00AC5D60"/>
    <w:rsid w:val="00AC7529"/>
    <w:rsid w:val="00AC7573"/>
    <w:rsid w:val="00AC7694"/>
    <w:rsid w:val="00AC76B4"/>
    <w:rsid w:val="00AC7C50"/>
    <w:rsid w:val="00AC7CE9"/>
    <w:rsid w:val="00AD0190"/>
    <w:rsid w:val="00AD01B6"/>
    <w:rsid w:val="00AD1CD8"/>
    <w:rsid w:val="00AD1FD2"/>
    <w:rsid w:val="00AD2227"/>
    <w:rsid w:val="00AD2D52"/>
    <w:rsid w:val="00AD3C3A"/>
    <w:rsid w:val="00AD3D63"/>
    <w:rsid w:val="00AD4695"/>
    <w:rsid w:val="00AD4E2F"/>
    <w:rsid w:val="00AD4E8C"/>
    <w:rsid w:val="00AD5819"/>
    <w:rsid w:val="00AD5A48"/>
    <w:rsid w:val="00AD5C95"/>
    <w:rsid w:val="00AD5FBC"/>
    <w:rsid w:val="00AD67A8"/>
    <w:rsid w:val="00AD707E"/>
    <w:rsid w:val="00AD7EB9"/>
    <w:rsid w:val="00AE0B3F"/>
    <w:rsid w:val="00AE0FA2"/>
    <w:rsid w:val="00AE1ACE"/>
    <w:rsid w:val="00AE2E43"/>
    <w:rsid w:val="00AE2FC7"/>
    <w:rsid w:val="00AE3217"/>
    <w:rsid w:val="00AE442D"/>
    <w:rsid w:val="00AE562A"/>
    <w:rsid w:val="00AE62C5"/>
    <w:rsid w:val="00AE6D2C"/>
    <w:rsid w:val="00AE6EFC"/>
    <w:rsid w:val="00AE7289"/>
    <w:rsid w:val="00AE764C"/>
    <w:rsid w:val="00AE770E"/>
    <w:rsid w:val="00AE7B27"/>
    <w:rsid w:val="00AF2857"/>
    <w:rsid w:val="00AF3293"/>
    <w:rsid w:val="00AF364C"/>
    <w:rsid w:val="00AF5104"/>
    <w:rsid w:val="00AF55B3"/>
    <w:rsid w:val="00AF5A4A"/>
    <w:rsid w:val="00AF62CD"/>
    <w:rsid w:val="00B0076C"/>
    <w:rsid w:val="00B007BC"/>
    <w:rsid w:val="00B00A22"/>
    <w:rsid w:val="00B0107F"/>
    <w:rsid w:val="00B010C9"/>
    <w:rsid w:val="00B0116B"/>
    <w:rsid w:val="00B01648"/>
    <w:rsid w:val="00B0176C"/>
    <w:rsid w:val="00B01C7B"/>
    <w:rsid w:val="00B0298B"/>
    <w:rsid w:val="00B03B14"/>
    <w:rsid w:val="00B04C4D"/>
    <w:rsid w:val="00B05FBE"/>
    <w:rsid w:val="00B06854"/>
    <w:rsid w:val="00B1027D"/>
    <w:rsid w:val="00B10CB4"/>
    <w:rsid w:val="00B13186"/>
    <w:rsid w:val="00B140D3"/>
    <w:rsid w:val="00B14D53"/>
    <w:rsid w:val="00B16A6E"/>
    <w:rsid w:val="00B16B72"/>
    <w:rsid w:val="00B174E1"/>
    <w:rsid w:val="00B206EB"/>
    <w:rsid w:val="00B20A9F"/>
    <w:rsid w:val="00B20E1C"/>
    <w:rsid w:val="00B21A91"/>
    <w:rsid w:val="00B21B03"/>
    <w:rsid w:val="00B21B9E"/>
    <w:rsid w:val="00B22C44"/>
    <w:rsid w:val="00B22F99"/>
    <w:rsid w:val="00B232BC"/>
    <w:rsid w:val="00B23504"/>
    <w:rsid w:val="00B23A16"/>
    <w:rsid w:val="00B24CC6"/>
    <w:rsid w:val="00B252F8"/>
    <w:rsid w:val="00B258FB"/>
    <w:rsid w:val="00B25930"/>
    <w:rsid w:val="00B26092"/>
    <w:rsid w:val="00B267D7"/>
    <w:rsid w:val="00B26E20"/>
    <w:rsid w:val="00B2720D"/>
    <w:rsid w:val="00B27341"/>
    <w:rsid w:val="00B27AB8"/>
    <w:rsid w:val="00B3025A"/>
    <w:rsid w:val="00B30269"/>
    <w:rsid w:val="00B30B00"/>
    <w:rsid w:val="00B30E23"/>
    <w:rsid w:val="00B31388"/>
    <w:rsid w:val="00B313E8"/>
    <w:rsid w:val="00B3167A"/>
    <w:rsid w:val="00B31E23"/>
    <w:rsid w:val="00B323FA"/>
    <w:rsid w:val="00B32A33"/>
    <w:rsid w:val="00B32BFE"/>
    <w:rsid w:val="00B333C0"/>
    <w:rsid w:val="00B3357B"/>
    <w:rsid w:val="00B34034"/>
    <w:rsid w:val="00B347D6"/>
    <w:rsid w:val="00B34E63"/>
    <w:rsid w:val="00B351CC"/>
    <w:rsid w:val="00B3567C"/>
    <w:rsid w:val="00B3593F"/>
    <w:rsid w:val="00B35A47"/>
    <w:rsid w:val="00B35C1C"/>
    <w:rsid w:val="00B35F05"/>
    <w:rsid w:val="00B36039"/>
    <w:rsid w:val="00B3605C"/>
    <w:rsid w:val="00B3626E"/>
    <w:rsid w:val="00B36F30"/>
    <w:rsid w:val="00B3711F"/>
    <w:rsid w:val="00B37502"/>
    <w:rsid w:val="00B37591"/>
    <w:rsid w:val="00B375EB"/>
    <w:rsid w:val="00B40F08"/>
    <w:rsid w:val="00B4106B"/>
    <w:rsid w:val="00B41289"/>
    <w:rsid w:val="00B41468"/>
    <w:rsid w:val="00B417A7"/>
    <w:rsid w:val="00B42490"/>
    <w:rsid w:val="00B43CAD"/>
    <w:rsid w:val="00B44749"/>
    <w:rsid w:val="00B45B74"/>
    <w:rsid w:val="00B46AB8"/>
    <w:rsid w:val="00B46B86"/>
    <w:rsid w:val="00B47472"/>
    <w:rsid w:val="00B47899"/>
    <w:rsid w:val="00B47F1D"/>
    <w:rsid w:val="00B5122A"/>
    <w:rsid w:val="00B51273"/>
    <w:rsid w:val="00B519F9"/>
    <w:rsid w:val="00B51FC9"/>
    <w:rsid w:val="00B5219C"/>
    <w:rsid w:val="00B522D1"/>
    <w:rsid w:val="00B522D5"/>
    <w:rsid w:val="00B525B4"/>
    <w:rsid w:val="00B535C5"/>
    <w:rsid w:val="00B5462D"/>
    <w:rsid w:val="00B54CF7"/>
    <w:rsid w:val="00B54EE9"/>
    <w:rsid w:val="00B55B11"/>
    <w:rsid w:val="00B56909"/>
    <w:rsid w:val="00B56930"/>
    <w:rsid w:val="00B56C13"/>
    <w:rsid w:val="00B5711A"/>
    <w:rsid w:val="00B6044C"/>
    <w:rsid w:val="00B607DE"/>
    <w:rsid w:val="00B60DC0"/>
    <w:rsid w:val="00B614C8"/>
    <w:rsid w:val="00B61B2C"/>
    <w:rsid w:val="00B63702"/>
    <w:rsid w:val="00B63E11"/>
    <w:rsid w:val="00B645A5"/>
    <w:rsid w:val="00B6463F"/>
    <w:rsid w:val="00B64940"/>
    <w:rsid w:val="00B64FA8"/>
    <w:rsid w:val="00B66A7D"/>
    <w:rsid w:val="00B6722B"/>
    <w:rsid w:val="00B67403"/>
    <w:rsid w:val="00B6741F"/>
    <w:rsid w:val="00B67618"/>
    <w:rsid w:val="00B67738"/>
    <w:rsid w:val="00B67757"/>
    <w:rsid w:val="00B67947"/>
    <w:rsid w:val="00B67A92"/>
    <w:rsid w:val="00B7096B"/>
    <w:rsid w:val="00B712F6"/>
    <w:rsid w:val="00B71A02"/>
    <w:rsid w:val="00B71E65"/>
    <w:rsid w:val="00B7208A"/>
    <w:rsid w:val="00B72213"/>
    <w:rsid w:val="00B74431"/>
    <w:rsid w:val="00B74D9C"/>
    <w:rsid w:val="00B7572F"/>
    <w:rsid w:val="00B76CE1"/>
    <w:rsid w:val="00B76D0E"/>
    <w:rsid w:val="00B800C4"/>
    <w:rsid w:val="00B80C1C"/>
    <w:rsid w:val="00B8131C"/>
    <w:rsid w:val="00B8208D"/>
    <w:rsid w:val="00B821EA"/>
    <w:rsid w:val="00B823B9"/>
    <w:rsid w:val="00B823DF"/>
    <w:rsid w:val="00B83222"/>
    <w:rsid w:val="00B8350A"/>
    <w:rsid w:val="00B83C9E"/>
    <w:rsid w:val="00B84ED9"/>
    <w:rsid w:val="00B85104"/>
    <w:rsid w:val="00B8515F"/>
    <w:rsid w:val="00B86163"/>
    <w:rsid w:val="00B862B0"/>
    <w:rsid w:val="00B86578"/>
    <w:rsid w:val="00B86B75"/>
    <w:rsid w:val="00B8773B"/>
    <w:rsid w:val="00B87CA9"/>
    <w:rsid w:val="00B905D6"/>
    <w:rsid w:val="00B90C18"/>
    <w:rsid w:val="00B90CD7"/>
    <w:rsid w:val="00B9182C"/>
    <w:rsid w:val="00B930D6"/>
    <w:rsid w:val="00B939D0"/>
    <w:rsid w:val="00B93D6D"/>
    <w:rsid w:val="00B94D4B"/>
    <w:rsid w:val="00B956F3"/>
    <w:rsid w:val="00B9592F"/>
    <w:rsid w:val="00B95F46"/>
    <w:rsid w:val="00B9651C"/>
    <w:rsid w:val="00B9723A"/>
    <w:rsid w:val="00B972BE"/>
    <w:rsid w:val="00BA014D"/>
    <w:rsid w:val="00BA05E5"/>
    <w:rsid w:val="00BA111C"/>
    <w:rsid w:val="00BA175A"/>
    <w:rsid w:val="00BA1C49"/>
    <w:rsid w:val="00BA2C25"/>
    <w:rsid w:val="00BA2CA2"/>
    <w:rsid w:val="00BA4E4B"/>
    <w:rsid w:val="00BA5173"/>
    <w:rsid w:val="00BA54D8"/>
    <w:rsid w:val="00BA62FF"/>
    <w:rsid w:val="00BA6CA2"/>
    <w:rsid w:val="00BA6FAB"/>
    <w:rsid w:val="00BA75D7"/>
    <w:rsid w:val="00BA7BEA"/>
    <w:rsid w:val="00BB013E"/>
    <w:rsid w:val="00BB08E8"/>
    <w:rsid w:val="00BB10C5"/>
    <w:rsid w:val="00BB1901"/>
    <w:rsid w:val="00BB2126"/>
    <w:rsid w:val="00BB5B5F"/>
    <w:rsid w:val="00BB60C8"/>
    <w:rsid w:val="00BB6274"/>
    <w:rsid w:val="00BB6288"/>
    <w:rsid w:val="00BB7300"/>
    <w:rsid w:val="00BB7AFF"/>
    <w:rsid w:val="00BB7EE3"/>
    <w:rsid w:val="00BC1250"/>
    <w:rsid w:val="00BC1DB3"/>
    <w:rsid w:val="00BC1EAD"/>
    <w:rsid w:val="00BC2A38"/>
    <w:rsid w:val="00BC52A9"/>
    <w:rsid w:val="00BC5733"/>
    <w:rsid w:val="00BC6ED5"/>
    <w:rsid w:val="00BC7548"/>
    <w:rsid w:val="00BC79D4"/>
    <w:rsid w:val="00BC7A5C"/>
    <w:rsid w:val="00BC7CD4"/>
    <w:rsid w:val="00BD0042"/>
    <w:rsid w:val="00BD0BAA"/>
    <w:rsid w:val="00BD3CB6"/>
    <w:rsid w:val="00BD420E"/>
    <w:rsid w:val="00BD6834"/>
    <w:rsid w:val="00BD6DB1"/>
    <w:rsid w:val="00BD7F1C"/>
    <w:rsid w:val="00BE0270"/>
    <w:rsid w:val="00BE0A2F"/>
    <w:rsid w:val="00BE0AA8"/>
    <w:rsid w:val="00BE1544"/>
    <w:rsid w:val="00BE1C96"/>
    <w:rsid w:val="00BE1EED"/>
    <w:rsid w:val="00BE2724"/>
    <w:rsid w:val="00BE32F0"/>
    <w:rsid w:val="00BE37DC"/>
    <w:rsid w:val="00BE3B05"/>
    <w:rsid w:val="00BE56FC"/>
    <w:rsid w:val="00BE5EBF"/>
    <w:rsid w:val="00BE6890"/>
    <w:rsid w:val="00BE6AF9"/>
    <w:rsid w:val="00BE6BF7"/>
    <w:rsid w:val="00BE7272"/>
    <w:rsid w:val="00BE735B"/>
    <w:rsid w:val="00BF083B"/>
    <w:rsid w:val="00BF0D26"/>
    <w:rsid w:val="00BF25FC"/>
    <w:rsid w:val="00BF26E8"/>
    <w:rsid w:val="00BF276B"/>
    <w:rsid w:val="00BF28C3"/>
    <w:rsid w:val="00BF2B24"/>
    <w:rsid w:val="00BF3241"/>
    <w:rsid w:val="00BF3631"/>
    <w:rsid w:val="00BF396B"/>
    <w:rsid w:val="00BF3ACD"/>
    <w:rsid w:val="00BF3E48"/>
    <w:rsid w:val="00BF4105"/>
    <w:rsid w:val="00BF459A"/>
    <w:rsid w:val="00BF52A0"/>
    <w:rsid w:val="00BF52C4"/>
    <w:rsid w:val="00BF5BC1"/>
    <w:rsid w:val="00BF5BF6"/>
    <w:rsid w:val="00BF7B72"/>
    <w:rsid w:val="00C00147"/>
    <w:rsid w:val="00C00DF6"/>
    <w:rsid w:val="00C01D79"/>
    <w:rsid w:val="00C026CB"/>
    <w:rsid w:val="00C027E7"/>
    <w:rsid w:val="00C02819"/>
    <w:rsid w:val="00C03E57"/>
    <w:rsid w:val="00C048F9"/>
    <w:rsid w:val="00C04F13"/>
    <w:rsid w:val="00C04F71"/>
    <w:rsid w:val="00C050E2"/>
    <w:rsid w:val="00C0579C"/>
    <w:rsid w:val="00C059A1"/>
    <w:rsid w:val="00C06524"/>
    <w:rsid w:val="00C072DA"/>
    <w:rsid w:val="00C1042A"/>
    <w:rsid w:val="00C10B7B"/>
    <w:rsid w:val="00C1157F"/>
    <w:rsid w:val="00C12943"/>
    <w:rsid w:val="00C130B2"/>
    <w:rsid w:val="00C132C4"/>
    <w:rsid w:val="00C13633"/>
    <w:rsid w:val="00C13C33"/>
    <w:rsid w:val="00C141C4"/>
    <w:rsid w:val="00C146FF"/>
    <w:rsid w:val="00C14EA8"/>
    <w:rsid w:val="00C15122"/>
    <w:rsid w:val="00C15135"/>
    <w:rsid w:val="00C15320"/>
    <w:rsid w:val="00C15601"/>
    <w:rsid w:val="00C1611E"/>
    <w:rsid w:val="00C1646A"/>
    <w:rsid w:val="00C17F9B"/>
    <w:rsid w:val="00C17FB9"/>
    <w:rsid w:val="00C20042"/>
    <w:rsid w:val="00C202FC"/>
    <w:rsid w:val="00C20F49"/>
    <w:rsid w:val="00C22373"/>
    <w:rsid w:val="00C22871"/>
    <w:rsid w:val="00C2290F"/>
    <w:rsid w:val="00C2307D"/>
    <w:rsid w:val="00C23D58"/>
    <w:rsid w:val="00C2449C"/>
    <w:rsid w:val="00C2488B"/>
    <w:rsid w:val="00C25035"/>
    <w:rsid w:val="00C2507A"/>
    <w:rsid w:val="00C2598F"/>
    <w:rsid w:val="00C267F9"/>
    <w:rsid w:val="00C27A69"/>
    <w:rsid w:val="00C304DC"/>
    <w:rsid w:val="00C313FE"/>
    <w:rsid w:val="00C31EC6"/>
    <w:rsid w:val="00C324A3"/>
    <w:rsid w:val="00C342E2"/>
    <w:rsid w:val="00C35296"/>
    <w:rsid w:val="00C3531A"/>
    <w:rsid w:val="00C35612"/>
    <w:rsid w:val="00C3571B"/>
    <w:rsid w:val="00C35E4D"/>
    <w:rsid w:val="00C36460"/>
    <w:rsid w:val="00C372DC"/>
    <w:rsid w:val="00C37E4E"/>
    <w:rsid w:val="00C37EF7"/>
    <w:rsid w:val="00C40760"/>
    <w:rsid w:val="00C40968"/>
    <w:rsid w:val="00C40B5B"/>
    <w:rsid w:val="00C41183"/>
    <w:rsid w:val="00C422FE"/>
    <w:rsid w:val="00C42344"/>
    <w:rsid w:val="00C42C0E"/>
    <w:rsid w:val="00C434D2"/>
    <w:rsid w:val="00C43C83"/>
    <w:rsid w:val="00C43E71"/>
    <w:rsid w:val="00C4486C"/>
    <w:rsid w:val="00C44D9F"/>
    <w:rsid w:val="00C45592"/>
    <w:rsid w:val="00C458B1"/>
    <w:rsid w:val="00C45A9D"/>
    <w:rsid w:val="00C45FBE"/>
    <w:rsid w:val="00C47302"/>
    <w:rsid w:val="00C47545"/>
    <w:rsid w:val="00C47E5B"/>
    <w:rsid w:val="00C50B43"/>
    <w:rsid w:val="00C51245"/>
    <w:rsid w:val="00C51CC6"/>
    <w:rsid w:val="00C52190"/>
    <w:rsid w:val="00C5249B"/>
    <w:rsid w:val="00C535BA"/>
    <w:rsid w:val="00C53C0F"/>
    <w:rsid w:val="00C53D7B"/>
    <w:rsid w:val="00C5490D"/>
    <w:rsid w:val="00C54D0C"/>
    <w:rsid w:val="00C54D73"/>
    <w:rsid w:val="00C55294"/>
    <w:rsid w:val="00C5564D"/>
    <w:rsid w:val="00C55990"/>
    <w:rsid w:val="00C56742"/>
    <w:rsid w:val="00C57247"/>
    <w:rsid w:val="00C57E3D"/>
    <w:rsid w:val="00C61413"/>
    <w:rsid w:val="00C61F83"/>
    <w:rsid w:val="00C62699"/>
    <w:rsid w:val="00C62795"/>
    <w:rsid w:val="00C63076"/>
    <w:rsid w:val="00C640EF"/>
    <w:rsid w:val="00C647AA"/>
    <w:rsid w:val="00C64BC1"/>
    <w:rsid w:val="00C6511B"/>
    <w:rsid w:val="00C6522E"/>
    <w:rsid w:val="00C65640"/>
    <w:rsid w:val="00C65AB7"/>
    <w:rsid w:val="00C65ED6"/>
    <w:rsid w:val="00C6672F"/>
    <w:rsid w:val="00C66973"/>
    <w:rsid w:val="00C669E0"/>
    <w:rsid w:val="00C70128"/>
    <w:rsid w:val="00C70307"/>
    <w:rsid w:val="00C70CCC"/>
    <w:rsid w:val="00C720B7"/>
    <w:rsid w:val="00C72395"/>
    <w:rsid w:val="00C72989"/>
    <w:rsid w:val="00C75B88"/>
    <w:rsid w:val="00C75FCB"/>
    <w:rsid w:val="00C77AE3"/>
    <w:rsid w:val="00C77DFE"/>
    <w:rsid w:val="00C805DD"/>
    <w:rsid w:val="00C80A37"/>
    <w:rsid w:val="00C80FC8"/>
    <w:rsid w:val="00C814B9"/>
    <w:rsid w:val="00C81F8D"/>
    <w:rsid w:val="00C82C24"/>
    <w:rsid w:val="00C83B2A"/>
    <w:rsid w:val="00C83DB6"/>
    <w:rsid w:val="00C83F0D"/>
    <w:rsid w:val="00C841C0"/>
    <w:rsid w:val="00C84777"/>
    <w:rsid w:val="00C84CB9"/>
    <w:rsid w:val="00C84E24"/>
    <w:rsid w:val="00C858E5"/>
    <w:rsid w:val="00C859F9"/>
    <w:rsid w:val="00C86A8A"/>
    <w:rsid w:val="00C86AAD"/>
    <w:rsid w:val="00C86B12"/>
    <w:rsid w:val="00C873EA"/>
    <w:rsid w:val="00C87555"/>
    <w:rsid w:val="00C87E13"/>
    <w:rsid w:val="00C906D7"/>
    <w:rsid w:val="00C90814"/>
    <w:rsid w:val="00C91030"/>
    <w:rsid w:val="00C918B1"/>
    <w:rsid w:val="00C91A64"/>
    <w:rsid w:val="00C92885"/>
    <w:rsid w:val="00C93718"/>
    <w:rsid w:val="00C93A1E"/>
    <w:rsid w:val="00C941BF"/>
    <w:rsid w:val="00C941E6"/>
    <w:rsid w:val="00C94BBE"/>
    <w:rsid w:val="00C9590E"/>
    <w:rsid w:val="00C963F6"/>
    <w:rsid w:val="00C97FA3"/>
    <w:rsid w:val="00CA054F"/>
    <w:rsid w:val="00CA0B13"/>
    <w:rsid w:val="00CA1160"/>
    <w:rsid w:val="00CA12C2"/>
    <w:rsid w:val="00CA12C7"/>
    <w:rsid w:val="00CA1CFF"/>
    <w:rsid w:val="00CA29C5"/>
    <w:rsid w:val="00CA3485"/>
    <w:rsid w:val="00CA3D3E"/>
    <w:rsid w:val="00CA4543"/>
    <w:rsid w:val="00CA466D"/>
    <w:rsid w:val="00CA480E"/>
    <w:rsid w:val="00CA4F70"/>
    <w:rsid w:val="00CA51CA"/>
    <w:rsid w:val="00CA56CB"/>
    <w:rsid w:val="00CA6B8A"/>
    <w:rsid w:val="00CA778E"/>
    <w:rsid w:val="00CA78D1"/>
    <w:rsid w:val="00CA7DC6"/>
    <w:rsid w:val="00CA7EB7"/>
    <w:rsid w:val="00CA7FCA"/>
    <w:rsid w:val="00CB012E"/>
    <w:rsid w:val="00CB0817"/>
    <w:rsid w:val="00CB18BD"/>
    <w:rsid w:val="00CB221D"/>
    <w:rsid w:val="00CB2E77"/>
    <w:rsid w:val="00CB3899"/>
    <w:rsid w:val="00CB3B04"/>
    <w:rsid w:val="00CB4831"/>
    <w:rsid w:val="00CB588F"/>
    <w:rsid w:val="00CB60CF"/>
    <w:rsid w:val="00CB67E4"/>
    <w:rsid w:val="00CB7225"/>
    <w:rsid w:val="00CC0441"/>
    <w:rsid w:val="00CC0928"/>
    <w:rsid w:val="00CC148E"/>
    <w:rsid w:val="00CC2DCB"/>
    <w:rsid w:val="00CC38A0"/>
    <w:rsid w:val="00CC4770"/>
    <w:rsid w:val="00CC5908"/>
    <w:rsid w:val="00CC6C1A"/>
    <w:rsid w:val="00CD001A"/>
    <w:rsid w:val="00CD0B45"/>
    <w:rsid w:val="00CD0E22"/>
    <w:rsid w:val="00CD0F7E"/>
    <w:rsid w:val="00CD0FD4"/>
    <w:rsid w:val="00CD1468"/>
    <w:rsid w:val="00CD1BD6"/>
    <w:rsid w:val="00CD2E93"/>
    <w:rsid w:val="00CD2EBF"/>
    <w:rsid w:val="00CD31C2"/>
    <w:rsid w:val="00CD3706"/>
    <w:rsid w:val="00CD3DC3"/>
    <w:rsid w:val="00CD51B8"/>
    <w:rsid w:val="00CD51DB"/>
    <w:rsid w:val="00CD58F5"/>
    <w:rsid w:val="00CD6302"/>
    <w:rsid w:val="00CD64B2"/>
    <w:rsid w:val="00CD6ED1"/>
    <w:rsid w:val="00CD7508"/>
    <w:rsid w:val="00CE09EF"/>
    <w:rsid w:val="00CE0D16"/>
    <w:rsid w:val="00CE0FB1"/>
    <w:rsid w:val="00CE194B"/>
    <w:rsid w:val="00CE2726"/>
    <w:rsid w:val="00CE27C4"/>
    <w:rsid w:val="00CE46FE"/>
    <w:rsid w:val="00CE4F1E"/>
    <w:rsid w:val="00CE5A6D"/>
    <w:rsid w:val="00CE727C"/>
    <w:rsid w:val="00CE7494"/>
    <w:rsid w:val="00CE78AF"/>
    <w:rsid w:val="00CE7E28"/>
    <w:rsid w:val="00CE7EF8"/>
    <w:rsid w:val="00CF07A7"/>
    <w:rsid w:val="00CF0F19"/>
    <w:rsid w:val="00CF21A3"/>
    <w:rsid w:val="00CF2F7B"/>
    <w:rsid w:val="00CF32F4"/>
    <w:rsid w:val="00CF339B"/>
    <w:rsid w:val="00CF6103"/>
    <w:rsid w:val="00CF653A"/>
    <w:rsid w:val="00CF6A53"/>
    <w:rsid w:val="00CF7189"/>
    <w:rsid w:val="00CF7357"/>
    <w:rsid w:val="00D00AA9"/>
    <w:rsid w:val="00D00DCE"/>
    <w:rsid w:val="00D01D0F"/>
    <w:rsid w:val="00D02CBE"/>
    <w:rsid w:val="00D0515A"/>
    <w:rsid w:val="00D055C5"/>
    <w:rsid w:val="00D06CDE"/>
    <w:rsid w:val="00D06D86"/>
    <w:rsid w:val="00D06EB7"/>
    <w:rsid w:val="00D0713D"/>
    <w:rsid w:val="00D072BD"/>
    <w:rsid w:val="00D079B1"/>
    <w:rsid w:val="00D07FC4"/>
    <w:rsid w:val="00D110FE"/>
    <w:rsid w:val="00D11D15"/>
    <w:rsid w:val="00D123C6"/>
    <w:rsid w:val="00D131EE"/>
    <w:rsid w:val="00D14C9D"/>
    <w:rsid w:val="00D15B9F"/>
    <w:rsid w:val="00D15F54"/>
    <w:rsid w:val="00D16045"/>
    <w:rsid w:val="00D16096"/>
    <w:rsid w:val="00D16FB0"/>
    <w:rsid w:val="00D17873"/>
    <w:rsid w:val="00D17D6E"/>
    <w:rsid w:val="00D17E09"/>
    <w:rsid w:val="00D2021B"/>
    <w:rsid w:val="00D21444"/>
    <w:rsid w:val="00D2157F"/>
    <w:rsid w:val="00D21911"/>
    <w:rsid w:val="00D22C89"/>
    <w:rsid w:val="00D22CD1"/>
    <w:rsid w:val="00D2472B"/>
    <w:rsid w:val="00D247DF"/>
    <w:rsid w:val="00D25D1E"/>
    <w:rsid w:val="00D2653F"/>
    <w:rsid w:val="00D26FB5"/>
    <w:rsid w:val="00D27788"/>
    <w:rsid w:val="00D27820"/>
    <w:rsid w:val="00D30679"/>
    <w:rsid w:val="00D30966"/>
    <w:rsid w:val="00D30ABF"/>
    <w:rsid w:val="00D30FC1"/>
    <w:rsid w:val="00D318CC"/>
    <w:rsid w:val="00D31CDC"/>
    <w:rsid w:val="00D321BB"/>
    <w:rsid w:val="00D326A6"/>
    <w:rsid w:val="00D32AFF"/>
    <w:rsid w:val="00D32DD6"/>
    <w:rsid w:val="00D33B6F"/>
    <w:rsid w:val="00D33C9D"/>
    <w:rsid w:val="00D35D7C"/>
    <w:rsid w:val="00D36F28"/>
    <w:rsid w:val="00D372A5"/>
    <w:rsid w:val="00D37C26"/>
    <w:rsid w:val="00D37C56"/>
    <w:rsid w:val="00D40083"/>
    <w:rsid w:val="00D40E45"/>
    <w:rsid w:val="00D41F58"/>
    <w:rsid w:val="00D429B1"/>
    <w:rsid w:val="00D42D49"/>
    <w:rsid w:val="00D4321B"/>
    <w:rsid w:val="00D4396F"/>
    <w:rsid w:val="00D4435E"/>
    <w:rsid w:val="00D45499"/>
    <w:rsid w:val="00D45AEB"/>
    <w:rsid w:val="00D45D68"/>
    <w:rsid w:val="00D460DA"/>
    <w:rsid w:val="00D46327"/>
    <w:rsid w:val="00D46677"/>
    <w:rsid w:val="00D4710B"/>
    <w:rsid w:val="00D47247"/>
    <w:rsid w:val="00D47338"/>
    <w:rsid w:val="00D476A6"/>
    <w:rsid w:val="00D47E13"/>
    <w:rsid w:val="00D500FE"/>
    <w:rsid w:val="00D50D93"/>
    <w:rsid w:val="00D513FC"/>
    <w:rsid w:val="00D528B3"/>
    <w:rsid w:val="00D52B29"/>
    <w:rsid w:val="00D52BBF"/>
    <w:rsid w:val="00D52E21"/>
    <w:rsid w:val="00D52F8E"/>
    <w:rsid w:val="00D53574"/>
    <w:rsid w:val="00D54414"/>
    <w:rsid w:val="00D54FE8"/>
    <w:rsid w:val="00D57723"/>
    <w:rsid w:val="00D57766"/>
    <w:rsid w:val="00D57FDE"/>
    <w:rsid w:val="00D60539"/>
    <w:rsid w:val="00D60C99"/>
    <w:rsid w:val="00D60CDC"/>
    <w:rsid w:val="00D62052"/>
    <w:rsid w:val="00D6266E"/>
    <w:rsid w:val="00D62A6B"/>
    <w:rsid w:val="00D6344A"/>
    <w:rsid w:val="00D63835"/>
    <w:rsid w:val="00D6444D"/>
    <w:rsid w:val="00D648FF"/>
    <w:rsid w:val="00D649FA"/>
    <w:rsid w:val="00D64E58"/>
    <w:rsid w:val="00D65938"/>
    <w:rsid w:val="00D65EAF"/>
    <w:rsid w:val="00D661AE"/>
    <w:rsid w:val="00D66675"/>
    <w:rsid w:val="00D703D6"/>
    <w:rsid w:val="00D70891"/>
    <w:rsid w:val="00D712D9"/>
    <w:rsid w:val="00D71D66"/>
    <w:rsid w:val="00D7251D"/>
    <w:rsid w:val="00D73382"/>
    <w:rsid w:val="00D74C4C"/>
    <w:rsid w:val="00D75259"/>
    <w:rsid w:val="00D7587F"/>
    <w:rsid w:val="00D7696B"/>
    <w:rsid w:val="00D76C5E"/>
    <w:rsid w:val="00D770DF"/>
    <w:rsid w:val="00D77546"/>
    <w:rsid w:val="00D77EAD"/>
    <w:rsid w:val="00D77EB9"/>
    <w:rsid w:val="00D77F85"/>
    <w:rsid w:val="00D800AC"/>
    <w:rsid w:val="00D800E5"/>
    <w:rsid w:val="00D81D20"/>
    <w:rsid w:val="00D81FB6"/>
    <w:rsid w:val="00D823A0"/>
    <w:rsid w:val="00D824D4"/>
    <w:rsid w:val="00D82983"/>
    <w:rsid w:val="00D82D88"/>
    <w:rsid w:val="00D842D7"/>
    <w:rsid w:val="00D843B9"/>
    <w:rsid w:val="00D84677"/>
    <w:rsid w:val="00D85F61"/>
    <w:rsid w:val="00D901A1"/>
    <w:rsid w:val="00D9020F"/>
    <w:rsid w:val="00D9027F"/>
    <w:rsid w:val="00D90662"/>
    <w:rsid w:val="00D90E3C"/>
    <w:rsid w:val="00D91928"/>
    <w:rsid w:val="00D9231D"/>
    <w:rsid w:val="00D923E3"/>
    <w:rsid w:val="00D929B6"/>
    <w:rsid w:val="00D92DF7"/>
    <w:rsid w:val="00D95144"/>
    <w:rsid w:val="00D9649A"/>
    <w:rsid w:val="00D97C94"/>
    <w:rsid w:val="00DA0042"/>
    <w:rsid w:val="00DA0055"/>
    <w:rsid w:val="00DA0691"/>
    <w:rsid w:val="00DA17C7"/>
    <w:rsid w:val="00DA2D88"/>
    <w:rsid w:val="00DA38C4"/>
    <w:rsid w:val="00DA59C8"/>
    <w:rsid w:val="00DA6312"/>
    <w:rsid w:val="00DA64E5"/>
    <w:rsid w:val="00DA6D3E"/>
    <w:rsid w:val="00DA7B8C"/>
    <w:rsid w:val="00DA7CA9"/>
    <w:rsid w:val="00DB1879"/>
    <w:rsid w:val="00DB1F77"/>
    <w:rsid w:val="00DB2EF0"/>
    <w:rsid w:val="00DB36EA"/>
    <w:rsid w:val="00DB43AD"/>
    <w:rsid w:val="00DB4C3C"/>
    <w:rsid w:val="00DB559C"/>
    <w:rsid w:val="00DB57AE"/>
    <w:rsid w:val="00DB6049"/>
    <w:rsid w:val="00DB6C87"/>
    <w:rsid w:val="00DB6EA5"/>
    <w:rsid w:val="00DB6F75"/>
    <w:rsid w:val="00DB711F"/>
    <w:rsid w:val="00DB7721"/>
    <w:rsid w:val="00DC05FA"/>
    <w:rsid w:val="00DC08C7"/>
    <w:rsid w:val="00DC0BF8"/>
    <w:rsid w:val="00DC1433"/>
    <w:rsid w:val="00DC1CBC"/>
    <w:rsid w:val="00DC1E82"/>
    <w:rsid w:val="00DC334F"/>
    <w:rsid w:val="00DC3408"/>
    <w:rsid w:val="00DC3584"/>
    <w:rsid w:val="00DC370B"/>
    <w:rsid w:val="00DC50F5"/>
    <w:rsid w:val="00DC547D"/>
    <w:rsid w:val="00DC612D"/>
    <w:rsid w:val="00DC655E"/>
    <w:rsid w:val="00DC66FA"/>
    <w:rsid w:val="00DC6F75"/>
    <w:rsid w:val="00DC7380"/>
    <w:rsid w:val="00DD0D67"/>
    <w:rsid w:val="00DD106B"/>
    <w:rsid w:val="00DD11CD"/>
    <w:rsid w:val="00DD1EE9"/>
    <w:rsid w:val="00DD23E1"/>
    <w:rsid w:val="00DD39EC"/>
    <w:rsid w:val="00DD3A94"/>
    <w:rsid w:val="00DD3B21"/>
    <w:rsid w:val="00DD4F91"/>
    <w:rsid w:val="00DD5235"/>
    <w:rsid w:val="00DD5A71"/>
    <w:rsid w:val="00DD5ACB"/>
    <w:rsid w:val="00DD6177"/>
    <w:rsid w:val="00DD645D"/>
    <w:rsid w:val="00DD6628"/>
    <w:rsid w:val="00DD720E"/>
    <w:rsid w:val="00DE10D9"/>
    <w:rsid w:val="00DE124D"/>
    <w:rsid w:val="00DE1D34"/>
    <w:rsid w:val="00DE30BC"/>
    <w:rsid w:val="00DE35CA"/>
    <w:rsid w:val="00DE3F6B"/>
    <w:rsid w:val="00DE4465"/>
    <w:rsid w:val="00DE4D89"/>
    <w:rsid w:val="00DE4EA5"/>
    <w:rsid w:val="00DE53C1"/>
    <w:rsid w:val="00DE5C09"/>
    <w:rsid w:val="00DE6461"/>
    <w:rsid w:val="00DE6D96"/>
    <w:rsid w:val="00DE7115"/>
    <w:rsid w:val="00DE76BA"/>
    <w:rsid w:val="00DE76FC"/>
    <w:rsid w:val="00DE7733"/>
    <w:rsid w:val="00DE7E53"/>
    <w:rsid w:val="00DF1367"/>
    <w:rsid w:val="00DF13A2"/>
    <w:rsid w:val="00DF14D5"/>
    <w:rsid w:val="00DF2086"/>
    <w:rsid w:val="00DF2737"/>
    <w:rsid w:val="00DF3B8B"/>
    <w:rsid w:val="00DF44B1"/>
    <w:rsid w:val="00DF44DE"/>
    <w:rsid w:val="00DF4FE4"/>
    <w:rsid w:val="00DF59AD"/>
    <w:rsid w:val="00DF627D"/>
    <w:rsid w:val="00DF7FC6"/>
    <w:rsid w:val="00E00146"/>
    <w:rsid w:val="00E03FB5"/>
    <w:rsid w:val="00E0418D"/>
    <w:rsid w:val="00E05607"/>
    <w:rsid w:val="00E05668"/>
    <w:rsid w:val="00E0578E"/>
    <w:rsid w:val="00E05AAA"/>
    <w:rsid w:val="00E05F2A"/>
    <w:rsid w:val="00E0612A"/>
    <w:rsid w:val="00E06DB2"/>
    <w:rsid w:val="00E076A3"/>
    <w:rsid w:val="00E10916"/>
    <w:rsid w:val="00E11C74"/>
    <w:rsid w:val="00E1228B"/>
    <w:rsid w:val="00E1229C"/>
    <w:rsid w:val="00E1344B"/>
    <w:rsid w:val="00E13719"/>
    <w:rsid w:val="00E13950"/>
    <w:rsid w:val="00E13D9B"/>
    <w:rsid w:val="00E14199"/>
    <w:rsid w:val="00E14F22"/>
    <w:rsid w:val="00E14FBC"/>
    <w:rsid w:val="00E16364"/>
    <w:rsid w:val="00E203B0"/>
    <w:rsid w:val="00E20A04"/>
    <w:rsid w:val="00E24675"/>
    <w:rsid w:val="00E24816"/>
    <w:rsid w:val="00E24E4C"/>
    <w:rsid w:val="00E2538F"/>
    <w:rsid w:val="00E2543D"/>
    <w:rsid w:val="00E26AB0"/>
    <w:rsid w:val="00E26B62"/>
    <w:rsid w:val="00E27E1C"/>
    <w:rsid w:val="00E27EA8"/>
    <w:rsid w:val="00E301C4"/>
    <w:rsid w:val="00E31189"/>
    <w:rsid w:val="00E31457"/>
    <w:rsid w:val="00E315E6"/>
    <w:rsid w:val="00E32963"/>
    <w:rsid w:val="00E3328D"/>
    <w:rsid w:val="00E3330E"/>
    <w:rsid w:val="00E33547"/>
    <w:rsid w:val="00E33BD2"/>
    <w:rsid w:val="00E34865"/>
    <w:rsid w:val="00E3633D"/>
    <w:rsid w:val="00E370B3"/>
    <w:rsid w:val="00E37386"/>
    <w:rsid w:val="00E3755C"/>
    <w:rsid w:val="00E37FB0"/>
    <w:rsid w:val="00E4000E"/>
    <w:rsid w:val="00E403EB"/>
    <w:rsid w:val="00E41635"/>
    <w:rsid w:val="00E416D2"/>
    <w:rsid w:val="00E4266F"/>
    <w:rsid w:val="00E426BC"/>
    <w:rsid w:val="00E43786"/>
    <w:rsid w:val="00E437E9"/>
    <w:rsid w:val="00E43ADB"/>
    <w:rsid w:val="00E43CD7"/>
    <w:rsid w:val="00E43E92"/>
    <w:rsid w:val="00E43F6D"/>
    <w:rsid w:val="00E44E0F"/>
    <w:rsid w:val="00E457AF"/>
    <w:rsid w:val="00E45C16"/>
    <w:rsid w:val="00E45D43"/>
    <w:rsid w:val="00E462F6"/>
    <w:rsid w:val="00E46A9B"/>
    <w:rsid w:val="00E47086"/>
    <w:rsid w:val="00E474F9"/>
    <w:rsid w:val="00E47732"/>
    <w:rsid w:val="00E47DBA"/>
    <w:rsid w:val="00E502AD"/>
    <w:rsid w:val="00E50F12"/>
    <w:rsid w:val="00E5110A"/>
    <w:rsid w:val="00E54637"/>
    <w:rsid w:val="00E54CEB"/>
    <w:rsid w:val="00E55A36"/>
    <w:rsid w:val="00E560B9"/>
    <w:rsid w:val="00E56296"/>
    <w:rsid w:val="00E56980"/>
    <w:rsid w:val="00E56FBB"/>
    <w:rsid w:val="00E57901"/>
    <w:rsid w:val="00E57F98"/>
    <w:rsid w:val="00E60603"/>
    <w:rsid w:val="00E609BD"/>
    <w:rsid w:val="00E60BAC"/>
    <w:rsid w:val="00E61433"/>
    <w:rsid w:val="00E61A06"/>
    <w:rsid w:val="00E61ADE"/>
    <w:rsid w:val="00E61DC9"/>
    <w:rsid w:val="00E61F57"/>
    <w:rsid w:val="00E61F8B"/>
    <w:rsid w:val="00E62C3E"/>
    <w:rsid w:val="00E6303E"/>
    <w:rsid w:val="00E632AD"/>
    <w:rsid w:val="00E6398C"/>
    <w:rsid w:val="00E63D79"/>
    <w:rsid w:val="00E63ECF"/>
    <w:rsid w:val="00E63FED"/>
    <w:rsid w:val="00E64039"/>
    <w:rsid w:val="00E64CF8"/>
    <w:rsid w:val="00E65840"/>
    <w:rsid w:val="00E6595E"/>
    <w:rsid w:val="00E65D5B"/>
    <w:rsid w:val="00E66713"/>
    <w:rsid w:val="00E66B40"/>
    <w:rsid w:val="00E67FBC"/>
    <w:rsid w:val="00E70640"/>
    <w:rsid w:val="00E70A22"/>
    <w:rsid w:val="00E715E4"/>
    <w:rsid w:val="00E7189F"/>
    <w:rsid w:val="00E71C4C"/>
    <w:rsid w:val="00E71D0A"/>
    <w:rsid w:val="00E720FA"/>
    <w:rsid w:val="00E728BC"/>
    <w:rsid w:val="00E73138"/>
    <w:rsid w:val="00E7339C"/>
    <w:rsid w:val="00E740AE"/>
    <w:rsid w:val="00E74822"/>
    <w:rsid w:val="00E74B3D"/>
    <w:rsid w:val="00E74B72"/>
    <w:rsid w:val="00E75411"/>
    <w:rsid w:val="00E75A5D"/>
    <w:rsid w:val="00E7616D"/>
    <w:rsid w:val="00E76634"/>
    <w:rsid w:val="00E76ED5"/>
    <w:rsid w:val="00E80E80"/>
    <w:rsid w:val="00E81223"/>
    <w:rsid w:val="00E835E8"/>
    <w:rsid w:val="00E83629"/>
    <w:rsid w:val="00E836BC"/>
    <w:rsid w:val="00E844D9"/>
    <w:rsid w:val="00E8496F"/>
    <w:rsid w:val="00E854D4"/>
    <w:rsid w:val="00E858C8"/>
    <w:rsid w:val="00E85C19"/>
    <w:rsid w:val="00E864BF"/>
    <w:rsid w:val="00E8738A"/>
    <w:rsid w:val="00E876D3"/>
    <w:rsid w:val="00E877AE"/>
    <w:rsid w:val="00E8796C"/>
    <w:rsid w:val="00E90007"/>
    <w:rsid w:val="00E909F8"/>
    <w:rsid w:val="00E91351"/>
    <w:rsid w:val="00E91FF6"/>
    <w:rsid w:val="00E923F0"/>
    <w:rsid w:val="00E93310"/>
    <w:rsid w:val="00E93CD5"/>
    <w:rsid w:val="00E948A3"/>
    <w:rsid w:val="00E94C07"/>
    <w:rsid w:val="00E94C5B"/>
    <w:rsid w:val="00E959D4"/>
    <w:rsid w:val="00E970B0"/>
    <w:rsid w:val="00E97354"/>
    <w:rsid w:val="00E97725"/>
    <w:rsid w:val="00E97DEC"/>
    <w:rsid w:val="00EA0073"/>
    <w:rsid w:val="00EA08FC"/>
    <w:rsid w:val="00EA1397"/>
    <w:rsid w:val="00EA265F"/>
    <w:rsid w:val="00EA2A04"/>
    <w:rsid w:val="00EA2A59"/>
    <w:rsid w:val="00EA2AE3"/>
    <w:rsid w:val="00EA2D3F"/>
    <w:rsid w:val="00EA3085"/>
    <w:rsid w:val="00EA4145"/>
    <w:rsid w:val="00EA4FD2"/>
    <w:rsid w:val="00EA597C"/>
    <w:rsid w:val="00EA6C48"/>
    <w:rsid w:val="00EA6EB3"/>
    <w:rsid w:val="00EA7394"/>
    <w:rsid w:val="00EA7EEC"/>
    <w:rsid w:val="00EB0152"/>
    <w:rsid w:val="00EB065E"/>
    <w:rsid w:val="00EB1410"/>
    <w:rsid w:val="00EB1D25"/>
    <w:rsid w:val="00EB2C0F"/>
    <w:rsid w:val="00EB3B8E"/>
    <w:rsid w:val="00EB3C05"/>
    <w:rsid w:val="00EB3C5D"/>
    <w:rsid w:val="00EB3CBA"/>
    <w:rsid w:val="00EB4063"/>
    <w:rsid w:val="00EB4730"/>
    <w:rsid w:val="00EB4C2B"/>
    <w:rsid w:val="00EB5B9F"/>
    <w:rsid w:val="00EB6302"/>
    <w:rsid w:val="00EB6DAB"/>
    <w:rsid w:val="00EC03E9"/>
    <w:rsid w:val="00EC05F0"/>
    <w:rsid w:val="00EC0B76"/>
    <w:rsid w:val="00EC2602"/>
    <w:rsid w:val="00EC5056"/>
    <w:rsid w:val="00EC5419"/>
    <w:rsid w:val="00EC59C3"/>
    <w:rsid w:val="00EC5BD5"/>
    <w:rsid w:val="00EC6A87"/>
    <w:rsid w:val="00EC70C6"/>
    <w:rsid w:val="00EC721A"/>
    <w:rsid w:val="00EC7394"/>
    <w:rsid w:val="00ED0509"/>
    <w:rsid w:val="00ED07B9"/>
    <w:rsid w:val="00ED0A65"/>
    <w:rsid w:val="00ED2020"/>
    <w:rsid w:val="00ED2E2B"/>
    <w:rsid w:val="00ED2F18"/>
    <w:rsid w:val="00ED3077"/>
    <w:rsid w:val="00ED3098"/>
    <w:rsid w:val="00ED41C2"/>
    <w:rsid w:val="00ED421F"/>
    <w:rsid w:val="00ED5408"/>
    <w:rsid w:val="00ED5D7D"/>
    <w:rsid w:val="00ED6AF8"/>
    <w:rsid w:val="00ED7B42"/>
    <w:rsid w:val="00EE05A5"/>
    <w:rsid w:val="00EE0A9A"/>
    <w:rsid w:val="00EE15AC"/>
    <w:rsid w:val="00EE1AF1"/>
    <w:rsid w:val="00EE1D73"/>
    <w:rsid w:val="00EE2D87"/>
    <w:rsid w:val="00EE3977"/>
    <w:rsid w:val="00EE39EF"/>
    <w:rsid w:val="00EE3D46"/>
    <w:rsid w:val="00EE3D98"/>
    <w:rsid w:val="00EE4CDA"/>
    <w:rsid w:val="00EE52D5"/>
    <w:rsid w:val="00EE57AC"/>
    <w:rsid w:val="00EE6607"/>
    <w:rsid w:val="00EE6CB1"/>
    <w:rsid w:val="00EE714B"/>
    <w:rsid w:val="00EE72F7"/>
    <w:rsid w:val="00EE73DF"/>
    <w:rsid w:val="00EE7448"/>
    <w:rsid w:val="00EE7617"/>
    <w:rsid w:val="00EE7D1A"/>
    <w:rsid w:val="00EF04E5"/>
    <w:rsid w:val="00EF0BCD"/>
    <w:rsid w:val="00EF0F51"/>
    <w:rsid w:val="00EF1830"/>
    <w:rsid w:val="00EF1E11"/>
    <w:rsid w:val="00EF1EFE"/>
    <w:rsid w:val="00EF1F5D"/>
    <w:rsid w:val="00EF2DB4"/>
    <w:rsid w:val="00EF36FE"/>
    <w:rsid w:val="00EF372C"/>
    <w:rsid w:val="00EF4878"/>
    <w:rsid w:val="00EF4FD0"/>
    <w:rsid w:val="00EF5072"/>
    <w:rsid w:val="00EF709A"/>
    <w:rsid w:val="00EF70C8"/>
    <w:rsid w:val="00F00631"/>
    <w:rsid w:val="00F00AEE"/>
    <w:rsid w:val="00F00F7D"/>
    <w:rsid w:val="00F01472"/>
    <w:rsid w:val="00F02572"/>
    <w:rsid w:val="00F032CD"/>
    <w:rsid w:val="00F03355"/>
    <w:rsid w:val="00F03875"/>
    <w:rsid w:val="00F05677"/>
    <w:rsid w:val="00F0577E"/>
    <w:rsid w:val="00F057B2"/>
    <w:rsid w:val="00F05B85"/>
    <w:rsid w:val="00F109B9"/>
    <w:rsid w:val="00F11D44"/>
    <w:rsid w:val="00F13011"/>
    <w:rsid w:val="00F13FC2"/>
    <w:rsid w:val="00F153D1"/>
    <w:rsid w:val="00F15673"/>
    <w:rsid w:val="00F15782"/>
    <w:rsid w:val="00F1619B"/>
    <w:rsid w:val="00F16D58"/>
    <w:rsid w:val="00F17858"/>
    <w:rsid w:val="00F17D27"/>
    <w:rsid w:val="00F204A0"/>
    <w:rsid w:val="00F20650"/>
    <w:rsid w:val="00F20BBC"/>
    <w:rsid w:val="00F21076"/>
    <w:rsid w:val="00F21312"/>
    <w:rsid w:val="00F21580"/>
    <w:rsid w:val="00F218A3"/>
    <w:rsid w:val="00F2301E"/>
    <w:rsid w:val="00F23B4B"/>
    <w:rsid w:val="00F241AB"/>
    <w:rsid w:val="00F241E2"/>
    <w:rsid w:val="00F24A51"/>
    <w:rsid w:val="00F24F68"/>
    <w:rsid w:val="00F258DA"/>
    <w:rsid w:val="00F26A93"/>
    <w:rsid w:val="00F2732A"/>
    <w:rsid w:val="00F307A3"/>
    <w:rsid w:val="00F307DC"/>
    <w:rsid w:val="00F30ECF"/>
    <w:rsid w:val="00F3186D"/>
    <w:rsid w:val="00F31C74"/>
    <w:rsid w:val="00F33632"/>
    <w:rsid w:val="00F341E8"/>
    <w:rsid w:val="00F3426A"/>
    <w:rsid w:val="00F34985"/>
    <w:rsid w:val="00F34ACA"/>
    <w:rsid w:val="00F35504"/>
    <w:rsid w:val="00F35ADF"/>
    <w:rsid w:val="00F35D27"/>
    <w:rsid w:val="00F361C9"/>
    <w:rsid w:val="00F363A7"/>
    <w:rsid w:val="00F36F76"/>
    <w:rsid w:val="00F37B9B"/>
    <w:rsid w:val="00F40F1A"/>
    <w:rsid w:val="00F42011"/>
    <w:rsid w:val="00F420DF"/>
    <w:rsid w:val="00F425BB"/>
    <w:rsid w:val="00F433B2"/>
    <w:rsid w:val="00F4381C"/>
    <w:rsid w:val="00F44F68"/>
    <w:rsid w:val="00F46B92"/>
    <w:rsid w:val="00F46E58"/>
    <w:rsid w:val="00F476A3"/>
    <w:rsid w:val="00F47A5C"/>
    <w:rsid w:val="00F47CDF"/>
    <w:rsid w:val="00F50060"/>
    <w:rsid w:val="00F509BC"/>
    <w:rsid w:val="00F50E92"/>
    <w:rsid w:val="00F527A5"/>
    <w:rsid w:val="00F53139"/>
    <w:rsid w:val="00F53C39"/>
    <w:rsid w:val="00F53F20"/>
    <w:rsid w:val="00F54417"/>
    <w:rsid w:val="00F54475"/>
    <w:rsid w:val="00F554B3"/>
    <w:rsid w:val="00F55FA6"/>
    <w:rsid w:val="00F56D67"/>
    <w:rsid w:val="00F57C73"/>
    <w:rsid w:val="00F57ED2"/>
    <w:rsid w:val="00F61426"/>
    <w:rsid w:val="00F61486"/>
    <w:rsid w:val="00F63D7E"/>
    <w:rsid w:val="00F63D86"/>
    <w:rsid w:val="00F640CD"/>
    <w:rsid w:val="00F64699"/>
    <w:rsid w:val="00F6556C"/>
    <w:rsid w:val="00F65D00"/>
    <w:rsid w:val="00F66300"/>
    <w:rsid w:val="00F6668F"/>
    <w:rsid w:val="00F66B66"/>
    <w:rsid w:val="00F70EAD"/>
    <w:rsid w:val="00F71787"/>
    <w:rsid w:val="00F719CC"/>
    <w:rsid w:val="00F724FD"/>
    <w:rsid w:val="00F72579"/>
    <w:rsid w:val="00F72932"/>
    <w:rsid w:val="00F72D93"/>
    <w:rsid w:val="00F73A3A"/>
    <w:rsid w:val="00F747B6"/>
    <w:rsid w:val="00F77BDC"/>
    <w:rsid w:val="00F814CE"/>
    <w:rsid w:val="00F82BF1"/>
    <w:rsid w:val="00F832EF"/>
    <w:rsid w:val="00F8351A"/>
    <w:rsid w:val="00F83A47"/>
    <w:rsid w:val="00F83E7D"/>
    <w:rsid w:val="00F84688"/>
    <w:rsid w:val="00F84B5F"/>
    <w:rsid w:val="00F852B6"/>
    <w:rsid w:val="00F852F3"/>
    <w:rsid w:val="00F8565F"/>
    <w:rsid w:val="00F86221"/>
    <w:rsid w:val="00F863CE"/>
    <w:rsid w:val="00F8671A"/>
    <w:rsid w:val="00F86893"/>
    <w:rsid w:val="00F87F03"/>
    <w:rsid w:val="00F905B7"/>
    <w:rsid w:val="00F90638"/>
    <w:rsid w:val="00F91098"/>
    <w:rsid w:val="00F91446"/>
    <w:rsid w:val="00F92054"/>
    <w:rsid w:val="00F92240"/>
    <w:rsid w:val="00F922BF"/>
    <w:rsid w:val="00F92A7B"/>
    <w:rsid w:val="00F92B7B"/>
    <w:rsid w:val="00F933B0"/>
    <w:rsid w:val="00F9354C"/>
    <w:rsid w:val="00F943A2"/>
    <w:rsid w:val="00F9475E"/>
    <w:rsid w:val="00F964F8"/>
    <w:rsid w:val="00F96698"/>
    <w:rsid w:val="00F96CFB"/>
    <w:rsid w:val="00F97046"/>
    <w:rsid w:val="00FA066C"/>
    <w:rsid w:val="00FA1F13"/>
    <w:rsid w:val="00FA21E9"/>
    <w:rsid w:val="00FA2A7D"/>
    <w:rsid w:val="00FA2E7E"/>
    <w:rsid w:val="00FA4CF0"/>
    <w:rsid w:val="00FA552C"/>
    <w:rsid w:val="00FA5784"/>
    <w:rsid w:val="00FA5E4A"/>
    <w:rsid w:val="00FA5F32"/>
    <w:rsid w:val="00FA716C"/>
    <w:rsid w:val="00FB025B"/>
    <w:rsid w:val="00FB0320"/>
    <w:rsid w:val="00FB05E3"/>
    <w:rsid w:val="00FB11DF"/>
    <w:rsid w:val="00FB191C"/>
    <w:rsid w:val="00FB1D82"/>
    <w:rsid w:val="00FB317B"/>
    <w:rsid w:val="00FB4713"/>
    <w:rsid w:val="00FB485B"/>
    <w:rsid w:val="00FB536F"/>
    <w:rsid w:val="00FB5462"/>
    <w:rsid w:val="00FB6934"/>
    <w:rsid w:val="00FB6A5E"/>
    <w:rsid w:val="00FB6F39"/>
    <w:rsid w:val="00FB7758"/>
    <w:rsid w:val="00FC0625"/>
    <w:rsid w:val="00FC099D"/>
    <w:rsid w:val="00FC0C2E"/>
    <w:rsid w:val="00FC1ED9"/>
    <w:rsid w:val="00FC20AC"/>
    <w:rsid w:val="00FC21C8"/>
    <w:rsid w:val="00FC2B04"/>
    <w:rsid w:val="00FC2C99"/>
    <w:rsid w:val="00FC2D72"/>
    <w:rsid w:val="00FC52E5"/>
    <w:rsid w:val="00FC54C4"/>
    <w:rsid w:val="00FC5EB8"/>
    <w:rsid w:val="00FC6B2B"/>
    <w:rsid w:val="00FC7084"/>
    <w:rsid w:val="00FC74A1"/>
    <w:rsid w:val="00FC7B28"/>
    <w:rsid w:val="00FC7D29"/>
    <w:rsid w:val="00FD007F"/>
    <w:rsid w:val="00FD03C4"/>
    <w:rsid w:val="00FD0509"/>
    <w:rsid w:val="00FD0BBD"/>
    <w:rsid w:val="00FD1ACE"/>
    <w:rsid w:val="00FD2717"/>
    <w:rsid w:val="00FD3136"/>
    <w:rsid w:val="00FD35FD"/>
    <w:rsid w:val="00FD3CF9"/>
    <w:rsid w:val="00FD44EB"/>
    <w:rsid w:val="00FD528A"/>
    <w:rsid w:val="00FD53B4"/>
    <w:rsid w:val="00FD5729"/>
    <w:rsid w:val="00FD7764"/>
    <w:rsid w:val="00FD78E7"/>
    <w:rsid w:val="00FE0C4B"/>
    <w:rsid w:val="00FE1BAB"/>
    <w:rsid w:val="00FE435F"/>
    <w:rsid w:val="00FE447F"/>
    <w:rsid w:val="00FE497A"/>
    <w:rsid w:val="00FE4F98"/>
    <w:rsid w:val="00FE545C"/>
    <w:rsid w:val="00FE5496"/>
    <w:rsid w:val="00FE573C"/>
    <w:rsid w:val="00FE5796"/>
    <w:rsid w:val="00FE5C05"/>
    <w:rsid w:val="00FE5CAD"/>
    <w:rsid w:val="00FE6D7D"/>
    <w:rsid w:val="00FF00D5"/>
    <w:rsid w:val="00FF08D4"/>
    <w:rsid w:val="00FF0A6C"/>
    <w:rsid w:val="00FF1ECA"/>
    <w:rsid w:val="00FF22C5"/>
    <w:rsid w:val="00FF2661"/>
    <w:rsid w:val="00FF39B0"/>
    <w:rsid w:val="00FF61E7"/>
    <w:rsid w:val="00FF6C8A"/>
    <w:rsid w:val="00FF6DB4"/>
    <w:rsid w:val="00FF71DB"/>
    <w:rsid w:val="00FF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2142A6"/>
  <w15:docId w15:val="{A97B9AB0-4CD6-4328-8784-0C7B13A4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525"/>
    <w:rPr>
      <w:rFonts w:ascii="Arial" w:hAnsi="Arial" w:cs="Arial"/>
      <w:sz w:val="24"/>
      <w:szCs w:val="24"/>
    </w:rPr>
  </w:style>
  <w:style w:type="paragraph" w:styleId="Heading1">
    <w:name w:val="heading 1"/>
    <w:basedOn w:val="Normal"/>
    <w:next w:val="Normal"/>
    <w:link w:val="Heading1Char"/>
    <w:qFormat/>
    <w:rsid w:val="00354F01"/>
    <w:pPr>
      <w:keepNext/>
      <w:spacing w:before="240" w:after="60"/>
      <w:outlineLvl w:val="0"/>
    </w:pPr>
    <w:rPr>
      <w:b/>
      <w:bCs/>
      <w:kern w:val="32"/>
      <w:sz w:val="32"/>
      <w:szCs w:val="32"/>
    </w:rPr>
  </w:style>
  <w:style w:type="paragraph" w:styleId="Heading2">
    <w:name w:val="heading 2"/>
    <w:basedOn w:val="Normal"/>
    <w:next w:val="Normal"/>
    <w:link w:val="Heading2Char"/>
    <w:qFormat/>
    <w:rsid w:val="00354F01"/>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F01"/>
    <w:rPr>
      <w:rFonts w:ascii="Arial" w:hAnsi="Arial" w:cs="Arial"/>
      <w:b/>
      <w:bCs/>
      <w:kern w:val="32"/>
      <w:sz w:val="32"/>
      <w:szCs w:val="32"/>
      <w:lang w:val="x-none" w:eastAsia="en-GB"/>
    </w:rPr>
  </w:style>
  <w:style w:type="character" w:customStyle="1" w:styleId="Heading2Char">
    <w:name w:val="Heading 2 Char"/>
    <w:link w:val="Heading2"/>
    <w:locked/>
    <w:rsid w:val="00354F01"/>
    <w:rPr>
      <w:rFonts w:ascii="Arial" w:hAnsi="Arial" w:cs="Arial"/>
      <w:b/>
      <w:bCs/>
      <w:sz w:val="20"/>
      <w:szCs w:val="20"/>
      <w:lang w:val="en-US" w:eastAsia="en-GB"/>
    </w:rPr>
  </w:style>
  <w:style w:type="paragraph" w:styleId="BodyText">
    <w:name w:val="Body Text"/>
    <w:basedOn w:val="Normal"/>
    <w:link w:val="BodyTextChar"/>
    <w:rsid w:val="00354F01"/>
    <w:rPr>
      <w:lang w:val="en-US"/>
    </w:rPr>
  </w:style>
  <w:style w:type="character" w:customStyle="1" w:styleId="BodyTextChar">
    <w:name w:val="Body Text Char"/>
    <w:link w:val="BodyText"/>
    <w:locked/>
    <w:rsid w:val="00354F01"/>
    <w:rPr>
      <w:rFonts w:ascii="Arial" w:hAnsi="Arial" w:cs="Arial"/>
      <w:sz w:val="20"/>
      <w:szCs w:val="20"/>
      <w:lang w:val="en-US" w:eastAsia="en-GB"/>
    </w:rPr>
  </w:style>
  <w:style w:type="character" w:styleId="Hyperlink">
    <w:name w:val="Hyperlink"/>
    <w:rsid w:val="00354F01"/>
    <w:rPr>
      <w:rFonts w:cs="Times New Roman"/>
      <w:color w:val="0000FF"/>
      <w:u w:val="single"/>
    </w:rPr>
  </w:style>
  <w:style w:type="paragraph" w:styleId="Header">
    <w:name w:val="header"/>
    <w:basedOn w:val="Normal"/>
    <w:link w:val="HeaderChar"/>
    <w:uiPriority w:val="99"/>
    <w:rsid w:val="00354F01"/>
    <w:pPr>
      <w:tabs>
        <w:tab w:val="center" w:pos="4513"/>
        <w:tab w:val="right" w:pos="9026"/>
      </w:tabs>
    </w:pPr>
  </w:style>
  <w:style w:type="character" w:customStyle="1" w:styleId="HeaderChar">
    <w:name w:val="Header Char"/>
    <w:link w:val="Header"/>
    <w:uiPriority w:val="99"/>
    <w:locked/>
    <w:rsid w:val="00354F01"/>
    <w:rPr>
      <w:rFonts w:ascii="Arial" w:hAnsi="Arial" w:cs="Arial"/>
      <w:sz w:val="24"/>
      <w:szCs w:val="24"/>
      <w:lang w:val="x-none" w:eastAsia="en-GB"/>
    </w:rPr>
  </w:style>
  <w:style w:type="paragraph" w:styleId="Footer">
    <w:name w:val="footer"/>
    <w:basedOn w:val="Normal"/>
    <w:link w:val="FooterChar"/>
    <w:rsid w:val="00354F01"/>
    <w:pPr>
      <w:tabs>
        <w:tab w:val="center" w:pos="4513"/>
        <w:tab w:val="right" w:pos="9026"/>
      </w:tabs>
    </w:pPr>
  </w:style>
  <w:style w:type="character" w:customStyle="1" w:styleId="FooterChar">
    <w:name w:val="Footer Char"/>
    <w:link w:val="Footer"/>
    <w:locked/>
    <w:rsid w:val="00354F01"/>
    <w:rPr>
      <w:rFonts w:ascii="Arial" w:hAnsi="Arial" w:cs="Arial"/>
      <w:sz w:val="24"/>
      <w:szCs w:val="24"/>
      <w:lang w:val="x-none" w:eastAsia="en-GB"/>
    </w:rPr>
  </w:style>
  <w:style w:type="paragraph" w:styleId="ListParagraph">
    <w:name w:val="List Paragraph"/>
    <w:basedOn w:val="Normal"/>
    <w:uiPriority w:val="34"/>
    <w:qFormat/>
    <w:rsid w:val="00357392"/>
    <w:pPr>
      <w:ind w:left="720"/>
    </w:pPr>
    <w:rPr>
      <w:rFonts w:eastAsia="Times New Roman" w:cs="Times New Roman"/>
    </w:rPr>
  </w:style>
  <w:style w:type="paragraph" w:styleId="BalloonText">
    <w:name w:val="Balloon Text"/>
    <w:basedOn w:val="Normal"/>
    <w:link w:val="BalloonTextChar"/>
    <w:rsid w:val="003708B1"/>
    <w:rPr>
      <w:rFonts w:ascii="Tahoma" w:hAnsi="Tahoma" w:cs="Tahoma"/>
      <w:sz w:val="16"/>
      <w:szCs w:val="16"/>
    </w:rPr>
  </w:style>
  <w:style w:type="character" w:customStyle="1" w:styleId="BalloonTextChar">
    <w:name w:val="Balloon Text Char"/>
    <w:link w:val="BalloonText"/>
    <w:rsid w:val="003708B1"/>
    <w:rPr>
      <w:rFonts w:ascii="Tahoma" w:hAnsi="Tahoma" w:cs="Tahoma"/>
      <w:sz w:val="16"/>
      <w:szCs w:val="16"/>
    </w:rPr>
  </w:style>
  <w:style w:type="paragraph" w:styleId="NormalWeb">
    <w:name w:val="Normal (Web)"/>
    <w:basedOn w:val="Normal"/>
    <w:uiPriority w:val="99"/>
    <w:unhideWhenUsed/>
    <w:rsid w:val="00D22C89"/>
    <w:rPr>
      <w:rFonts w:ascii="Times New Roman" w:hAnsi="Times New Roman" w:cs="Times New Roman"/>
    </w:rPr>
  </w:style>
  <w:style w:type="character" w:customStyle="1" w:styleId="st1">
    <w:name w:val="st1"/>
    <w:rsid w:val="00443285"/>
  </w:style>
  <w:style w:type="paragraph" w:customStyle="1" w:styleId="CFLBody">
    <w:name w:val="CFL Body"/>
    <w:basedOn w:val="Normal"/>
    <w:qFormat/>
    <w:rsid w:val="00C059A1"/>
    <w:pPr>
      <w:spacing w:after="200"/>
      <w:outlineLvl w:val="0"/>
    </w:pPr>
    <w:rPr>
      <w:rFonts w:eastAsia="Cambria" w:cs="Times New Roman"/>
      <w:lang w:eastAsia="en-US"/>
    </w:rPr>
  </w:style>
  <w:style w:type="paragraph" w:customStyle="1" w:styleId="Default">
    <w:name w:val="Default"/>
    <w:rsid w:val="00285936"/>
    <w:pPr>
      <w:autoSpaceDE w:val="0"/>
      <w:autoSpaceDN w:val="0"/>
      <w:adjustRightInd w:val="0"/>
    </w:pPr>
    <w:rPr>
      <w:rFonts w:ascii="Arial" w:hAnsi="Arial" w:cs="Arial"/>
      <w:color w:val="000000"/>
      <w:sz w:val="24"/>
      <w:szCs w:val="24"/>
    </w:rPr>
  </w:style>
  <w:style w:type="table" w:styleId="TableGrid">
    <w:name w:val="Table Grid"/>
    <w:basedOn w:val="TableNormal"/>
    <w:locked/>
    <w:rsid w:val="003C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8205">
      <w:bodyDiv w:val="1"/>
      <w:marLeft w:val="0"/>
      <w:marRight w:val="0"/>
      <w:marTop w:val="0"/>
      <w:marBottom w:val="0"/>
      <w:divBdr>
        <w:top w:val="none" w:sz="0" w:space="0" w:color="auto"/>
        <w:left w:val="none" w:sz="0" w:space="0" w:color="auto"/>
        <w:bottom w:val="none" w:sz="0" w:space="0" w:color="auto"/>
        <w:right w:val="none" w:sz="0" w:space="0" w:color="auto"/>
      </w:divBdr>
    </w:div>
    <w:div w:id="752703436">
      <w:bodyDiv w:val="1"/>
      <w:marLeft w:val="0"/>
      <w:marRight w:val="0"/>
      <w:marTop w:val="0"/>
      <w:marBottom w:val="0"/>
      <w:divBdr>
        <w:top w:val="none" w:sz="0" w:space="0" w:color="auto"/>
        <w:left w:val="none" w:sz="0" w:space="0" w:color="auto"/>
        <w:bottom w:val="none" w:sz="0" w:space="0" w:color="auto"/>
        <w:right w:val="none" w:sz="0" w:space="0" w:color="auto"/>
      </w:divBdr>
    </w:div>
    <w:div w:id="780106804">
      <w:bodyDiv w:val="1"/>
      <w:marLeft w:val="0"/>
      <w:marRight w:val="0"/>
      <w:marTop w:val="0"/>
      <w:marBottom w:val="0"/>
      <w:divBdr>
        <w:top w:val="none" w:sz="0" w:space="0" w:color="auto"/>
        <w:left w:val="none" w:sz="0" w:space="0" w:color="auto"/>
        <w:bottom w:val="none" w:sz="0" w:space="0" w:color="auto"/>
        <w:right w:val="none" w:sz="0" w:space="0" w:color="auto"/>
      </w:divBdr>
    </w:div>
    <w:div w:id="828522334">
      <w:bodyDiv w:val="1"/>
      <w:marLeft w:val="0"/>
      <w:marRight w:val="0"/>
      <w:marTop w:val="0"/>
      <w:marBottom w:val="0"/>
      <w:divBdr>
        <w:top w:val="none" w:sz="0" w:space="0" w:color="auto"/>
        <w:left w:val="none" w:sz="0" w:space="0" w:color="auto"/>
        <w:bottom w:val="none" w:sz="0" w:space="0" w:color="auto"/>
        <w:right w:val="none" w:sz="0" w:space="0" w:color="auto"/>
      </w:divBdr>
    </w:div>
    <w:div w:id="10027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3c850c-f080-45fa-a6e9-a841e79ba0d6">
      <Terms xmlns="http://schemas.microsoft.com/office/infopath/2007/PartnerControls"/>
    </lcf76f155ced4ddcb4097134ff3c332f>
    <TaxCatchAll xmlns="ac5c2849-74a1-46d7-ad44-587ab7d0a8b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F2689B4358B8D4E9763A860E474FD82" ma:contentTypeVersion="19" ma:contentTypeDescription="Create a new document." ma:contentTypeScope="" ma:versionID="038a20062ebd1bcc1a78c4711a70758c">
  <xsd:schema xmlns:xsd="http://www.w3.org/2001/XMLSchema" xmlns:xs="http://www.w3.org/2001/XMLSchema" xmlns:p="http://schemas.microsoft.com/office/2006/metadata/properties" xmlns:ns2="213c850c-f080-45fa-a6e9-a841e79ba0d6" xmlns:ns3="ac5c2849-74a1-46d7-ad44-587ab7d0a8b9" targetNamespace="http://schemas.microsoft.com/office/2006/metadata/properties" ma:root="true" ma:fieldsID="f3190b617ebc6e1f90109c9b583ebf2c" ns2:_="" ns3:_="">
    <xsd:import namespace="213c850c-f080-45fa-a6e9-a841e79ba0d6"/>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Doc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850c-f080-45fa-a6e9-a841e79ba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46763-6bf7-4a98-8b42-872944f811b7}"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28465-681C-495A-AB3C-302C388A1EF2}">
  <ds:schemaRefs>
    <ds:schemaRef ds:uri="http://schemas.microsoft.com/office/2006/metadata/properties"/>
    <ds:schemaRef ds:uri="http://schemas.microsoft.com/office/infopath/2007/PartnerControls"/>
    <ds:schemaRef ds:uri="213c850c-f080-45fa-a6e9-a841e79ba0d6"/>
    <ds:schemaRef ds:uri="ac5c2849-74a1-46d7-ad44-587ab7d0a8b9"/>
  </ds:schemaRefs>
</ds:datastoreItem>
</file>

<file path=customXml/itemProps2.xml><?xml version="1.0" encoding="utf-8"?>
<ds:datastoreItem xmlns:ds="http://schemas.openxmlformats.org/officeDocument/2006/customXml" ds:itemID="{F03837C6-0A24-4A1E-BC9C-2820F3876AC9}">
  <ds:schemaRefs>
    <ds:schemaRef ds:uri="http://schemas.microsoft.com/sharepoint/v3/contenttype/forms"/>
  </ds:schemaRefs>
</ds:datastoreItem>
</file>

<file path=customXml/itemProps3.xml><?xml version="1.0" encoding="utf-8"?>
<ds:datastoreItem xmlns:ds="http://schemas.openxmlformats.org/officeDocument/2006/customXml" ds:itemID="{45A45CE8-3CCF-4354-AF68-9AECD33C83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850c-f080-45fa-a6e9-a841e79ba0d6"/>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2370613-9F38-47EE-A7FC-A5EA44B3B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1666</Words>
  <Characters>9502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(SCHOOL NAME HERE)             SCHOOL GOVERNING BODY</vt:lpstr>
    </vt:vector>
  </TitlesOfParts>
  <Company>Leeds City Council</Company>
  <LinksUpToDate>false</LinksUpToDate>
  <CharactersWithSpaces>11146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HERE)             SCHOOL GOVERNING BODY</dc:title>
  <dc:creator>Mangledatron</dc:creator>
  <cp:lastModifiedBy>Julia</cp:lastModifiedBy>
  <cp:revision>2</cp:revision>
  <cp:lastPrinted>2022-10-31T12:27:00Z</cp:lastPrinted>
  <dcterms:created xsi:type="dcterms:W3CDTF">2024-10-24T11:53:00Z</dcterms:created>
  <dcterms:modified xsi:type="dcterms:W3CDTF">2024-10-24T11:53:00Z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0x0101004F2689B4358B8D4E9763A860E474FD82</vt:lpwstr>
  </property>
  <property fmtid="{D5CDD505-2E9C-101B-9397-08002B2CF9AE}" pid="3" name="Order">
    <vt:r8>100</vt:r8>
  </property>
  <property fmtid="{D5CDD505-2E9C-101B-9397-08002B2CF9AE}" pid="4" name="MediaServiceImageTags">
    <vt:lpwstr/>
  </property>
</Properties>
</file>