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17E" w14:textId="439221CC" w:rsidR="0018186D" w:rsidRPr="00243257" w:rsidRDefault="003C2754" w:rsidP="00CA4543">
      <w:pPr>
        <w:pStyle w:val="Heading2"/>
      </w:pPr>
      <w:r>
        <w:t xml:space="preserve">MORLEY VICTORIA </w:t>
      </w:r>
      <w:r w:rsidR="00F00F7D">
        <w:t xml:space="preserve">PRIMARY </w:t>
      </w:r>
      <w:r w:rsidR="00CA4543" w:rsidRPr="00243257">
        <w:t>SCHOOL</w:t>
      </w:r>
      <w:r w:rsidR="00B95F46" w:rsidRPr="00243257">
        <w:t xml:space="preserve"> GOVERNING BO</w:t>
      </w:r>
      <w:r w:rsidR="00CA4543" w:rsidRPr="00243257">
        <w:t>ARD</w:t>
      </w:r>
      <w:r w:rsidR="00EF36FE" w:rsidRPr="00243257">
        <w:t xml:space="preserve"> </w:t>
      </w:r>
      <w:r w:rsidR="00243257">
        <w:t>MEETING</w:t>
      </w:r>
    </w:p>
    <w:p w14:paraId="2748B162" w14:textId="64A0AAE1" w:rsidR="0018186D" w:rsidRPr="00A86A4A" w:rsidRDefault="0018186D" w:rsidP="00CA4543">
      <w:pPr>
        <w:pStyle w:val="Heading1"/>
        <w:rPr>
          <w:b w:val="0"/>
          <w:bCs w:val="0"/>
          <w:sz w:val="24"/>
          <w:szCs w:val="24"/>
        </w:rPr>
      </w:pPr>
      <w:r w:rsidRPr="00A86A4A">
        <w:rPr>
          <w:b w:val="0"/>
          <w:bCs w:val="0"/>
          <w:sz w:val="24"/>
          <w:szCs w:val="24"/>
        </w:rPr>
        <w:t>Minutes of the meeting held</w:t>
      </w:r>
      <w:r w:rsidR="00FC1ED9" w:rsidRPr="00A86A4A">
        <w:rPr>
          <w:b w:val="0"/>
          <w:bCs w:val="0"/>
          <w:sz w:val="24"/>
          <w:szCs w:val="24"/>
        </w:rPr>
        <w:t xml:space="preserve"> in school</w:t>
      </w:r>
      <w:r w:rsidRPr="00A86A4A">
        <w:rPr>
          <w:b w:val="0"/>
          <w:bCs w:val="0"/>
          <w:sz w:val="24"/>
          <w:szCs w:val="24"/>
        </w:rPr>
        <w:t xml:space="preserve"> on</w:t>
      </w:r>
      <w:r w:rsidR="006510B2" w:rsidRPr="00A86A4A">
        <w:rPr>
          <w:b w:val="0"/>
          <w:bCs w:val="0"/>
          <w:sz w:val="24"/>
          <w:szCs w:val="24"/>
        </w:rPr>
        <w:t xml:space="preserve"> </w:t>
      </w:r>
      <w:r w:rsidR="006B25D9">
        <w:rPr>
          <w:b w:val="0"/>
          <w:bCs w:val="0"/>
          <w:sz w:val="24"/>
          <w:szCs w:val="24"/>
        </w:rPr>
        <w:t xml:space="preserve">Monday </w:t>
      </w:r>
      <w:r w:rsidR="00B31A96">
        <w:rPr>
          <w:b w:val="0"/>
          <w:bCs w:val="0"/>
          <w:sz w:val="24"/>
          <w:szCs w:val="24"/>
        </w:rPr>
        <w:t>18</w:t>
      </w:r>
      <w:r w:rsidR="00C20042">
        <w:rPr>
          <w:b w:val="0"/>
          <w:bCs w:val="0"/>
          <w:sz w:val="24"/>
          <w:szCs w:val="24"/>
        </w:rPr>
        <w:t xml:space="preserve"> March</w:t>
      </w:r>
      <w:r w:rsidR="00A3068B" w:rsidRPr="00A86A4A">
        <w:rPr>
          <w:b w:val="0"/>
          <w:bCs w:val="0"/>
          <w:sz w:val="24"/>
          <w:szCs w:val="24"/>
        </w:rPr>
        <w:t xml:space="preserve"> </w:t>
      </w:r>
      <w:r w:rsidR="00FC1ED9" w:rsidRPr="00A86A4A">
        <w:rPr>
          <w:b w:val="0"/>
          <w:bCs w:val="0"/>
          <w:sz w:val="24"/>
          <w:szCs w:val="24"/>
        </w:rPr>
        <w:t>202</w:t>
      </w:r>
      <w:r w:rsidR="00B31A96">
        <w:rPr>
          <w:b w:val="0"/>
          <w:bCs w:val="0"/>
          <w:sz w:val="24"/>
          <w:szCs w:val="24"/>
        </w:rPr>
        <w:t>4</w:t>
      </w:r>
      <w:r w:rsidR="00A3068B" w:rsidRPr="00A86A4A">
        <w:rPr>
          <w:b w:val="0"/>
          <w:bCs w:val="0"/>
          <w:sz w:val="24"/>
          <w:szCs w:val="24"/>
        </w:rPr>
        <w:t xml:space="preserve"> </w:t>
      </w:r>
      <w:r w:rsidR="003F66E5" w:rsidRPr="00A86A4A">
        <w:rPr>
          <w:b w:val="0"/>
          <w:bCs w:val="0"/>
          <w:sz w:val="24"/>
          <w:szCs w:val="24"/>
        </w:rPr>
        <w:t>at</w:t>
      </w:r>
      <w:r w:rsidR="00A3068B" w:rsidRPr="00A86A4A">
        <w:rPr>
          <w:b w:val="0"/>
          <w:bCs w:val="0"/>
          <w:sz w:val="24"/>
          <w:szCs w:val="24"/>
        </w:rPr>
        <w:t xml:space="preserve"> </w:t>
      </w:r>
      <w:r w:rsidR="003C2754" w:rsidRPr="00A86A4A">
        <w:rPr>
          <w:b w:val="0"/>
          <w:bCs w:val="0"/>
          <w:sz w:val="24"/>
          <w:szCs w:val="24"/>
        </w:rPr>
        <w:t>6.00pm</w:t>
      </w:r>
    </w:p>
    <w:p w14:paraId="2AC9B194" w14:textId="5EA0975A" w:rsidR="0018186D" w:rsidRDefault="0018186D" w:rsidP="003749E0">
      <w:pPr>
        <w:tabs>
          <w:tab w:val="left" w:pos="6480"/>
        </w:tabs>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2"/>
        <w:gridCol w:w="3831"/>
        <w:gridCol w:w="4250"/>
      </w:tblGrid>
      <w:tr w:rsidR="003C2754" w:rsidRPr="0019710E" w14:paraId="19C0D187" w14:textId="77777777" w:rsidTr="00206632">
        <w:tc>
          <w:tcPr>
            <w:tcW w:w="2262" w:type="dxa"/>
          </w:tcPr>
          <w:p w14:paraId="1E8FC9D8" w14:textId="77777777" w:rsidR="003C2754" w:rsidRPr="0019710E" w:rsidRDefault="003C2754" w:rsidP="00206632">
            <w:pPr>
              <w:pBdr>
                <w:bar w:val="single" w:sz="4" w:color="auto"/>
              </w:pBdr>
              <w:rPr>
                <w:b/>
                <w:bCs/>
              </w:rPr>
            </w:pPr>
            <w:r w:rsidRPr="0019710E">
              <w:rPr>
                <w:b/>
                <w:bCs/>
              </w:rPr>
              <w:t>PRESENT</w:t>
            </w:r>
          </w:p>
        </w:tc>
        <w:tc>
          <w:tcPr>
            <w:tcW w:w="3831" w:type="dxa"/>
          </w:tcPr>
          <w:p w14:paraId="0D3F3392" w14:textId="77777777" w:rsidR="003C2754" w:rsidRDefault="003C2754" w:rsidP="00206632">
            <w:pPr>
              <w:pBdr>
                <w:bar w:val="single" w:sz="4" w:color="auto"/>
              </w:pBdr>
            </w:pPr>
            <w:r w:rsidRPr="0019710E">
              <w:t>Claire Skeet (Chair)</w:t>
            </w:r>
          </w:p>
          <w:p w14:paraId="752D87BB" w14:textId="5D939180" w:rsidR="009E21B0" w:rsidRDefault="009E21B0" w:rsidP="00206632">
            <w:pPr>
              <w:pBdr>
                <w:bar w:val="single" w:sz="4" w:color="auto"/>
              </w:pBdr>
            </w:pPr>
            <w:r>
              <w:t>Ali Archbold</w:t>
            </w:r>
          </w:p>
          <w:p w14:paraId="52E7847B" w14:textId="766AFE4C" w:rsidR="009E21B0" w:rsidRDefault="009E21B0" w:rsidP="00206632">
            <w:pPr>
              <w:pBdr>
                <w:bar w:val="single" w:sz="4" w:color="auto"/>
              </w:pBdr>
            </w:pPr>
            <w:r>
              <w:t>Julia Britton</w:t>
            </w:r>
          </w:p>
          <w:p w14:paraId="0C1338CC" w14:textId="26F2490A" w:rsidR="009E21B0" w:rsidRPr="0019710E" w:rsidRDefault="009E21B0" w:rsidP="00206632">
            <w:pPr>
              <w:pBdr>
                <w:bar w:val="single" w:sz="4" w:color="auto"/>
              </w:pBdr>
            </w:pPr>
            <w:r>
              <w:t>Candy Evans</w:t>
            </w:r>
          </w:p>
          <w:p w14:paraId="57CB3876" w14:textId="018000BA" w:rsidR="00E05AAA" w:rsidRDefault="003C2754" w:rsidP="00206632">
            <w:pPr>
              <w:pBdr>
                <w:bar w:val="single" w:sz="4" w:color="auto"/>
              </w:pBdr>
            </w:pPr>
            <w:r w:rsidRPr="0019710E">
              <w:t>Julie Hardaker</w:t>
            </w:r>
            <w:r w:rsidR="00E05AAA">
              <w:t xml:space="preserve"> (Vice Chair)</w:t>
            </w:r>
          </w:p>
          <w:p w14:paraId="3E52C73A" w14:textId="3CF0FEEE" w:rsidR="00C87E13" w:rsidRPr="007F4DFA" w:rsidRDefault="00C87E13" w:rsidP="009E21B0">
            <w:pPr>
              <w:pBdr>
                <w:bar w:val="single" w:sz="4" w:color="auto"/>
              </w:pBdr>
            </w:pPr>
          </w:p>
        </w:tc>
        <w:tc>
          <w:tcPr>
            <w:tcW w:w="4250" w:type="dxa"/>
          </w:tcPr>
          <w:p w14:paraId="5D98D118" w14:textId="0E9A0BED" w:rsidR="009E21B0" w:rsidRPr="009E21B0" w:rsidRDefault="003C2754" w:rsidP="009E21B0">
            <w:pPr>
              <w:pBdr>
                <w:bar w:val="single" w:sz="4" w:color="auto"/>
              </w:pBdr>
            </w:pPr>
            <w:r w:rsidRPr="0019710E">
              <w:t>Joanne Wood (Headteacher)</w:t>
            </w:r>
          </w:p>
          <w:p w14:paraId="023DB372" w14:textId="1C6DD6BB" w:rsidR="009E21B0" w:rsidRDefault="009E21B0" w:rsidP="009E21B0">
            <w:pPr>
              <w:pBdr>
                <w:bar w:val="single" w:sz="4" w:color="auto"/>
              </w:pBdr>
              <w:rPr>
                <w:rFonts w:eastAsia="Times New Roman"/>
                <w:color w:val="000000"/>
              </w:rPr>
            </w:pPr>
            <w:r>
              <w:rPr>
                <w:rFonts w:eastAsia="Times New Roman"/>
                <w:color w:val="000000"/>
              </w:rPr>
              <w:t>Rebecca Passley</w:t>
            </w:r>
          </w:p>
          <w:p w14:paraId="195374E7" w14:textId="77777777" w:rsidR="00EE6607" w:rsidRDefault="00EE6607" w:rsidP="007F4DFA">
            <w:pPr>
              <w:pBdr>
                <w:bar w:val="single" w:sz="4" w:color="auto"/>
              </w:pBdr>
            </w:pPr>
            <w:r>
              <w:t>Reena Sharma</w:t>
            </w:r>
          </w:p>
          <w:p w14:paraId="4A9A3A71" w14:textId="3F4ABBD3" w:rsidR="009E21B0" w:rsidRPr="0019710E" w:rsidRDefault="009E21B0" w:rsidP="007F4DFA">
            <w:pPr>
              <w:pBdr>
                <w:bar w:val="single" w:sz="4" w:color="auto"/>
              </w:pBdr>
              <w:rPr>
                <w:highlight w:val="cyan"/>
              </w:rPr>
            </w:pPr>
            <w:r>
              <w:t>Angela Walker</w:t>
            </w:r>
          </w:p>
        </w:tc>
      </w:tr>
      <w:tr w:rsidR="003C2754" w14:paraId="2F85397E" w14:textId="77777777" w:rsidTr="00206632">
        <w:tc>
          <w:tcPr>
            <w:tcW w:w="2262" w:type="dxa"/>
          </w:tcPr>
          <w:p w14:paraId="26AF5EEE" w14:textId="77777777" w:rsidR="003C2754" w:rsidRDefault="003C2754" w:rsidP="00206632">
            <w:pPr>
              <w:rPr>
                <w:b/>
                <w:bCs/>
              </w:rPr>
            </w:pPr>
            <w:r w:rsidRPr="0019710E">
              <w:rPr>
                <w:b/>
                <w:bCs/>
              </w:rPr>
              <w:t>IN ATTENDANCE</w:t>
            </w:r>
          </w:p>
        </w:tc>
        <w:tc>
          <w:tcPr>
            <w:tcW w:w="3831" w:type="dxa"/>
          </w:tcPr>
          <w:p w14:paraId="30D994F2" w14:textId="1905D815" w:rsidR="003C2754" w:rsidRDefault="00E05AAA" w:rsidP="00206632">
            <w:pPr>
              <w:rPr>
                <w:b/>
                <w:bCs/>
              </w:rPr>
            </w:pPr>
            <w:r>
              <w:rPr>
                <w:bCs/>
              </w:rPr>
              <w:t>Kathy Houseman</w:t>
            </w:r>
          </w:p>
        </w:tc>
        <w:tc>
          <w:tcPr>
            <w:tcW w:w="4250" w:type="dxa"/>
          </w:tcPr>
          <w:p w14:paraId="2633E281" w14:textId="77777777" w:rsidR="003C2754" w:rsidRDefault="003C2754" w:rsidP="00206632">
            <w:pPr>
              <w:rPr>
                <w:b/>
                <w:bCs/>
              </w:rPr>
            </w:pPr>
            <w:r>
              <w:rPr>
                <w:iCs/>
              </w:rPr>
              <w:t>Clerk, Governor Support Service</w:t>
            </w:r>
          </w:p>
        </w:tc>
      </w:tr>
      <w:tr w:rsidR="003C2754" w14:paraId="1B5A4DBF" w14:textId="77777777" w:rsidTr="00206632">
        <w:tc>
          <w:tcPr>
            <w:tcW w:w="2262" w:type="dxa"/>
          </w:tcPr>
          <w:p w14:paraId="24FB6D51" w14:textId="77777777" w:rsidR="003C2754" w:rsidRDefault="003C2754" w:rsidP="00206632">
            <w:pPr>
              <w:rPr>
                <w:b/>
                <w:bCs/>
              </w:rPr>
            </w:pPr>
          </w:p>
        </w:tc>
        <w:tc>
          <w:tcPr>
            <w:tcW w:w="3831" w:type="dxa"/>
          </w:tcPr>
          <w:p w14:paraId="5C9D8E65" w14:textId="2BFB1E99" w:rsidR="003C2754" w:rsidRPr="009E21B0" w:rsidRDefault="009E21B0" w:rsidP="00206632">
            <w:r w:rsidRPr="009E21B0">
              <w:t>Kevin Precious</w:t>
            </w:r>
          </w:p>
        </w:tc>
        <w:tc>
          <w:tcPr>
            <w:tcW w:w="4250" w:type="dxa"/>
          </w:tcPr>
          <w:p w14:paraId="236CADF5" w14:textId="0A99EAF9" w:rsidR="003C2754" w:rsidRPr="009E21B0" w:rsidRDefault="009E21B0" w:rsidP="00206632">
            <w:r w:rsidRPr="009E21B0">
              <w:t>Assistant Headteacher/Associate member</w:t>
            </w:r>
          </w:p>
        </w:tc>
      </w:tr>
      <w:tr w:rsidR="003C2754" w14:paraId="40057CE5" w14:textId="77777777" w:rsidTr="00206632">
        <w:tc>
          <w:tcPr>
            <w:tcW w:w="2262" w:type="dxa"/>
          </w:tcPr>
          <w:p w14:paraId="2D5B63D7" w14:textId="77777777" w:rsidR="003C2754" w:rsidRDefault="003C2754" w:rsidP="00206632">
            <w:pPr>
              <w:rPr>
                <w:b/>
                <w:bCs/>
              </w:rPr>
            </w:pPr>
          </w:p>
        </w:tc>
        <w:tc>
          <w:tcPr>
            <w:tcW w:w="3831" w:type="dxa"/>
          </w:tcPr>
          <w:p w14:paraId="261204D3" w14:textId="33011090" w:rsidR="003C2754" w:rsidRPr="009D7E22" w:rsidRDefault="009E21B0" w:rsidP="009D7E22">
            <w:pPr>
              <w:pBdr>
                <w:bar w:val="single" w:sz="4" w:color="auto"/>
              </w:pBdr>
            </w:pPr>
            <w:r>
              <w:t>Debbie Smith</w:t>
            </w:r>
          </w:p>
        </w:tc>
        <w:tc>
          <w:tcPr>
            <w:tcW w:w="4250" w:type="dxa"/>
          </w:tcPr>
          <w:p w14:paraId="1C4FE4B4" w14:textId="3F6E0794" w:rsidR="003C2754" w:rsidRPr="009D7E22" w:rsidRDefault="009E21B0" w:rsidP="00206632">
            <w:r w:rsidRPr="009E21B0">
              <w:t>Assistant Headteacher/Associate member</w:t>
            </w:r>
          </w:p>
        </w:tc>
      </w:tr>
    </w:tbl>
    <w:p w14:paraId="1CE57AA5" w14:textId="4E5A3F7F" w:rsidR="00243257" w:rsidRPr="00290EEB" w:rsidRDefault="00243257" w:rsidP="006E6C9E">
      <w:pPr>
        <w:tabs>
          <w:tab w:val="left" w:pos="7845"/>
        </w:tabs>
      </w:pPr>
    </w:p>
    <w:tbl>
      <w:tblPr>
        <w:tblW w:w="10797" w:type="dxa"/>
        <w:tblLook w:val="01E0" w:firstRow="1" w:lastRow="1" w:firstColumn="1" w:lastColumn="1" w:noHBand="0" w:noVBand="0"/>
      </w:tblPr>
      <w:tblGrid>
        <w:gridCol w:w="986"/>
        <w:gridCol w:w="8510"/>
        <w:gridCol w:w="1301"/>
      </w:tblGrid>
      <w:tr w:rsidR="00E0612A" w:rsidRPr="009D0197" w14:paraId="09070C1D" w14:textId="5F4896D1" w:rsidTr="00C57E3D">
        <w:tc>
          <w:tcPr>
            <w:tcW w:w="986" w:type="dxa"/>
          </w:tcPr>
          <w:p w14:paraId="00B358E3" w14:textId="613C5D5C" w:rsidR="00E0612A" w:rsidRPr="009D0197" w:rsidRDefault="00E0612A" w:rsidP="009D0197">
            <w:pPr>
              <w:rPr>
                <w:rFonts w:eastAsia="Times New Roman"/>
                <w:b/>
                <w:color w:val="000000"/>
              </w:rPr>
            </w:pPr>
            <w:r w:rsidRPr="009D0197">
              <w:rPr>
                <w:rFonts w:eastAsia="Times New Roman"/>
                <w:b/>
                <w:color w:val="000000"/>
              </w:rPr>
              <w:t>1</w:t>
            </w:r>
            <w:r w:rsidR="00A72391">
              <w:rPr>
                <w:rFonts w:eastAsia="Times New Roman"/>
                <w:b/>
                <w:color w:val="000000"/>
              </w:rPr>
              <w:t>.00</w:t>
            </w:r>
          </w:p>
        </w:tc>
        <w:tc>
          <w:tcPr>
            <w:tcW w:w="8510" w:type="dxa"/>
            <w:tcBorders>
              <w:right w:val="single" w:sz="4" w:space="0" w:color="auto"/>
            </w:tcBorders>
          </w:tcPr>
          <w:p w14:paraId="7B65BCC0" w14:textId="77777777" w:rsidR="00E0612A" w:rsidRPr="009D0197" w:rsidRDefault="00E0612A" w:rsidP="009D0197">
            <w:pPr>
              <w:rPr>
                <w:rFonts w:eastAsia="Times New Roman"/>
                <w:b/>
                <w:color w:val="000000"/>
              </w:rPr>
            </w:pPr>
            <w:r w:rsidRPr="009D0197">
              <w:rPr>
                <w:rFonts w:eastAsia="Times New Roman"/>
                <w:b/>
                <w:color w:val="000000"/>
              </w:rPr>
              <w:t>APOLOGIES FOR ABSENCE</w:t>
            </w:r>
          </w:p>
        </w:tc>
        <w:tc>
          <w:tcPr>
            <w:tcW w:w="1301" w:type="dxa"/>
            <w:tcBorders>
              <w:left w:val="single" w:sz="4" w:space="0" w:color="auto"/>
            </w:tcBorders>
          </w:tcPr>
          <w:p w14:paraId="7ECEBC0C" w14:textId="62075079" w:rsidR="00E0612A" w:rsidRPr="009D0197" w:rsidRDefault="00E0612A" w:rsidP="009D0197">
            <w:pPr>
              <w:rPr>
                <w:rFonts w:eastAsia="Times New Roman"/>
                <w:b/>
                <w:color w:val="000000"/>
              </w:rPr>
            </w:pPr>
            <w:r w:rsidRPr="00F00F7D">
              <w:rPr>
                <w:b/>
                <w:bCs/>
              </w:rPr>
              <w:t>ACTION</w:t>
            </w:r>
          </w:p>
        </w:tc>
      </w:tr>
      <w:tr w:rsidR="00E0612A" w:rsidRPr="009D0197" w14:paraId="08D4E2C2" w14:textId="5C110D52" w:rsidTr="00C57E3D">
        <w:tc>
          <w:tcPr>
            <w:tcW w:w="986" w:type="dxa"/>
          </w:tcPr>
          <w:p w14:paraId="4D9CB6ED" w14:textId="77777777" w:rsidR="00E0612A" w:rsidRDefault="003C2754" w:rsidP="009D0197">
            <w:pPr>
              <w:rPr>
                <w:rFonts w:eastAsia="Times New Roman"/>
                <w:bCs/>
                <w:color w:val="000000"/>
              </w:rPr>
            </w:pPr>
            <w:r w:rsidRPr="0074296D">
              <w:rPr>
                <w:rFonts w:eastAsia="Times New Roman"/>
                <w:bCs/>
                <w:color w:val="000000"/>
              </w:rPr>
              <w:t>1.01</w:t>
            </w:r>
          </w:p>
          <w:p w14:paraId="6E686503" w14:textId="33D74671" w:rsidR="007F4DFA" w:rsidRPr="0074296D" w:rsidRDefault="007F4DFA" w:rsidP="009D0197">
            <w:pPr>
              <w:rPr>
                <w:rFonts w:eastAsia="Times New Roman"/>
                <w:bCs/>
                <w:color w:val="000000"/>
              </w:rPr>
            </w:pPr>
          </w:p>
        </w:tc>
        <w:tc>
          <w:tcPr>
            <w:tcW w:w="8510" w:type="dxa"/>
            <w:tcBorders>
              <w:right w:val="single" w:sz="4" w:space="0" w:color="auto"/>
            </w:tcBorders>
          </w:tcPr>
          <w:p w14:paraId="35F811F0" w14:textId="4B7F49EB" w:rsidR="005E202C" w:rsidRPr="00336F82" w:rsidRDefault="00EE6607" w:rsidP="009D0197">
            <w:pPr>
              <w:outlineLvl w:val="0"/>
              <w:rPr>
                <w:rFonts w:eastAsia="Times New Roman"/>
                <w:color w:val="000000"/>
              </w:rPr>
            </w:pPr>
            <w:r>
              <w:rPr>
                <w:rFonts w:eastAsia="Times New Roman"/>
                <w:color w:val="000000"/>
              </w:rPr>
              <w:t xml:space="preserve">Apologies for absence were received and accepted from: </w:t>
            </w:r>
            <w:r w:rsidR="009E21B0">
              <w:rPr>
                <w:rFonts w:eastAsia="Times New Roman"/>
                <w:color w:val="000000"/>
              </w:rPr>
              <w:t xml:space="preserve">Susan Gilbertson, Dee </w:t>
            </w:r>
            <w:proofErr w:type="spellStart"/>
            <w:r w:rsidR="009E21B0">
              <w:rPr>
                <w:rFonts w:eastAsia="Times New Roman"/>
                <w:color w:val="000000"/>
              </w:rPr>
              <w:t>Odesola</w:t>
            </w:r>
            <w:proofErr w:type="spellEnd"/>
            <w:r w:rsidR="009E21B0">
              <w:rPr>
                <w:rFonts w:eastAsia="Times New Roman"/>
                <w:color w:val="000000"/>
              </w:rPr>
              <w:t xml:space="preserve"> and James Stott</w:t>
            </w:r>
          </w:p>
        </w:tc>
        <w:tc>
          <w:tcPr>
            <w:tcW w:w="1301" w:type="dxa"/>
            <w:tcBorders>
              <w:left w:val="single" w:sz="4" w:space="0" w:color="auto"/>
            </w:tcBorders>
          </w:tcPr>
          <w:p w14:paraId="1538F176" w14:textId="77777777" w:rsidR="00E0612A" w:rsidRPr="009D0197" w:rsidRDefault="00E0612A" w:rsidP="009D0197">
            <w:pPr>
              <w:outlineLvl w:val="0"/>
              <w:rPr>
                <w:rFonts w:eastAsia="Times New Roman"/>
                <w:color w:val="000000"/>
              </w:rPr>
            </w:pPr>
          </w:p>
        </w:tc>
      </w:tr>
      <w:tr w:rsidR="00336F82" w:rsidRPr="009D0197" w14:paraId="3F3BA46A" w14:textId="77777777" w:rsidTr="00C57E3D">
        <w:tc>
          <w:tcPr>
            <w:tcW w:w="986" w:type="dxa"/>
          </w:tcPr>
          <w:p w14:paraId="146A518B" w14:textId="73B232B7" w:rsidR="00336F82" w:rsidRPr="002153C0" w:rsidRDefault="00336F82" w:rsidP="009D0197">
            <w:pPr>
              <w:rPr>
                <w:rFonts w:eastAsia="Times New Roman"/>
                <w:bCs/>
                <w:color w:val="000000"/>
              </w:rPr>
            </w:pPr>
          </w:p>
        </w:tc>
        <w:tc>
          <w:tcPr>
            <w:tcW w:w="8510" w:type="dxa"/>
            <w:tcBorders>
              <w:right w:val="single" w:sz="4" w:space="0" w:color="auto"/>
            </w:tcBorders>
          </w:tcPr>
          <w:p w14:paraId="4DC6FB1E" w14:textId="77777777" w:rsidR="00336F82" w:rsidRPr="009D0197" w:rsidRDefault="00336F82" w:rsidP="009D0197">
            <w:pPr>
              <w:outlineLvl w:val="0"/>
              <w:rPr>
                <w:rFonts w:eastAsia="Times New Roman"/>
                <w:color w:val="000000"/>
              </w:rPr>
            </w:pPr>
          </w:p>
        </w:tc>
        <w:tc>
          <w:tcPr>
            <w:tcW w:w="1301" w:type="dxa"/>
            <w:tcBorders>
              <w:left w:val="single" w:sz="4" w:space="0" w:color="auto"/>
            </w:tcBorders>
          </w:tcPr>
          <w:p w14:paraId="659C7B86" w14:textId="77777777" w:rsidR="00336F82" w:rsidRPr="009D0197" w:rsidRDefault="00336F82" w:rsidP="009D0197">
            <w:pPr>
              <w:outlineLvl w:val="0"/>
              <w:rPr>
                <w:rFonts w:eastAsia="Times New Roman"/>
                <w:color w:val="000000"/>
              </w:rPr>
            </w:pPr>
          </w:p>
        </w:tc>
      </w:tr>
      <w:tr w:rsidR="004B7D48" w:rsidRPr="009D0197" w14:paraId="2FF777A0" w14:textId="77777777" w:rsidTr="00C57E3D">
        <w:tc>
          <w:tcPr>
            <w:tcW w:w="986" w:type="dxa"/>
          </w:tcPr>
          <w:p w14:paraId="48C41C7F" w14:textId="44063A5E" w:rsidR="004B7D48" w:rsidRPr="009D0197" w:rsidRDefault="004B7D48" w:rsidP="009D0197">
            <w:pPr>
              <w:rPr>
                <w:rFonts w:eastAsia="Times New Roman"/>
                <w:b/>
                <w:color w:val="000000"/>
              </w:rPr>
            </w:pPr>
            <w:r>
              <w:rPr>
                <w:rFonts w:eastAsia="Times New Roman"/>
                <w:b/>
                <w:color w:val="000000"/>
              </w:rPr>
              <w:t>2.00</w:t>
            </w:r>
          </w:p>
        </w:tc>
        <w:tc>
          <w:tcPr>
            <w:tcW w:w="8510" w:type="dxa"/>
            <w:tcBorders>
              <w:right w:val="single" w:sz="4" w:space="0" w:color="auto"/>
            </w:tcBorders>
          </w:tcPr>
          <w:p w14:paraId="268600A4" w14:textId="2EB4274A" w:rsidR="004B7D48" w:rsidRPr="005E202C" w:rsidRDefault="00336F82" w:rsidP="00336F82">
            <w:pPr>
              <w:rPr>
                <w:rFonts w:eastAsia="Times New Roman" w:cs="Times New Roman"/>
                <w:b/>
                <w:color w:val="000000"/>
              </w:rPr>
            </w:pPr>
            <w:r>
              <w:rPr>
                <w:rFonts w:eastAsia="Times New Roman" w:cs="Times New Roman"/>
                <w:b/>
                <w:color w:val="000000"/>
              </w:rPr>
              <w:t>MEMBERSHIP MATTERS</w:t>
            </w:r>
          </w:p>
        </w:tc>
        <w:tc>
          <w:tcPr>
            <w:tcW w:w="1301" w:type="dxa"/>
            <w:tcBorders>
              <w:left w:val="single" w:sz="4" w:space="0" w:color="auto"/>
            </w:tcBorders>
          </w:tcPr>
          <w:p w14:paraId="7DD35882" w14:textId="77777777" w:rsidR="004B7D48" w:rsidRPr="009D0197" w:rsidRDefault="004B7D48" w:rsidP="009D0197">
            <w:pPr>
              <w:rPr>
                <w:rFonts w:eastAsia="Times New Roman" w:cs="Times New Roman"/>
                <w:b/>
                <w:color w:val="000000"/>
              </w:rPr>
            </w:pPr>
          </w:p>
        </w:tc>
      </w:tr>
      <w:tr w:rsidR="00336F82" w:rsidRPr="009D0197" w14:paraId="57E5EB9C" w14:textId="77777777" w:rsidTr="00C57E3D">
        <w:tc>
          <w:tcPr>
            <w:tcW w:w="986" w:type="dxa"/>
          </w:tcPr>
          <w:p w14:paraId="4337CE8F" w14:textId="35270D3C" w:rsidR="00336F82" w:rsidRDefault="00336F82" w:rsidP="009D0197">
            <w:pPr>
              <w:rPr>
                <w:rFonts w:eastAsia="Times New Roman"/>
                <w:bCs/>
                <w:color w:val="000000"/>
              </w:rPr>
            </w:pPr>
            <w:r w:rsidRPr="00336F82">
              <w:rPr>
                <w:rFonts w:eastAsia="Times New Roman"/>
                <w:bCs/>
                <w:color w:val="000000"/>
              </w:rPr>
              <w:t>2.</w:t>
            </w:r>
            <w:r w:rsidR="005E202C">
              <w:rPr>
                <w:rFonts w:eastAsia="Times New Roman"/>
                <w:bCs/>
                <w:color w:val="000000"/>
              </w:rPr>
              <w:t>01</w:t>
            </w:r>
          </w:p>
          <w:p w14:paraId="3A5FF0ED" w14:textId="77777777" w:rsidR="009133B2" w:rsidRDefault="009133B2" w:rsidP="009D0197">
            <w:pPr>
              <w:rPr>
                <w:rFonts w:eastAsia="Times New Roman"/>
                <w:bCs/>
                <w:color w:val="000000"/>
              </w:rPr>
            </w:pPr>
          </w:p>
          <w:p w14:paraId="5FBE4844" w14:textId="77777777" w:rsidR="009133B2" w:rsidRDefault="009133B2" w:rsidP="009D0197">
            <w:pPr>
              <w:rPr>
                <w:rFonts w:eastAsia="Times New Roman"/>
                <w:bCs/>
                <w:color w:val="000000"/>
              </w:rPr>
            </w:pPr>
          </w:p>
          <w:p w14:paraId="42AC7511" w14:textId="77777777" w:rsidR="009133B2" w:rsidRDefault="009133B2" w:rsidP="009D0197">
            <w:pPr>
              <w:rPr>
                <w:rFonts w:eastAsia="Times New Roman"/>
                <w:bCs/>
                <w:color w:val="000000"/>
              </w:rPr>
            </w:pPr>
          </w:p>
          <w:p w14:paraId="2EF9FCFB" w14:textId="77777777" w:rsidR="009133B2" w:rsidRDefault="009133B2" w:rsidP="009D0197">
            <w:pPr>
              <w:rPr>
                <w:rFonts w:eastAsia="Times New Roman"/>
                <w:bCs/>
                <w:color w:val="000000"/>
              </w:rPr>
            </w:pPr>
          </w:p>
          <w:p w14:paraId="0572E69E" w14:textId="47180472" w:rsidR="009133B2" w:rsidRPr="00336F82" w:rsidRDefault="009133B2" w:rsidP="009D0197">
            <w:pPr>
              <w:rPr>
                <w:rFonts w:eastAsia="Times New Roman"/>
                <w:bCs/>
                <w:color w:val="000000"/>
              </w:rPr>
            </w:pPr>
          </w:p>
        </w:tc>
        <w:tc>
          <w:tcPr>
            <w:tcW w:w="8510" w:type="dxa"/>
            <w:tcBorders>
              <w:right w:val="single" w:sz="4" w:space="0" w:color="auto"/>
            </w:tcBorders>
          </w:tcPr>
          <w:p w14:paraId="2699EE36" w14:textId="56577531" w:rsidR="00336F82" w:rsidRDefault="005E202C" w:rsidP="005E202C">
            <w:pPr>
              <w:pStyle w:val="ListParagraph"/>
              <w:numPr>
                <w:ilvl w:val="0"/>
                <w:numId w:val="11"/>
              </w:numPr>
              <w:rPr>
                <w:bCs/>
                <w:color w:val="000000"/>
              </w:rPr>
            </w:pPr>
            <w:r w:rsidRPr="005E202C">
              <w:rPr>
                <w:bCs/>
                <w:color w:val="000000"/>
              </w:rPr>
              <w:t>Vacanc</w:t>
            </w:r>
            <w:r w:rsidR="00AC7CE9">
              <w:rPr>
                <w:bCs/>
                <w:color w:val="000000"/>
              </w:rPr>
              <w:t>y</w:t>
            </w:r>
            <w:r w:rsidRPr="005E202C">
              <w:rPr>
                <w:bCs/>
                <w:color w:val="000000"/>
              </w:rPr>
              <w:t xml:space="preserve"> for 1 </w:t>
            </w:r>
            <w:r w:rsidR="00FA2CF2">
              <w:rPr>
                <w:bCs/>
                <w:color w:val="000000"/>
              </w:rPr>
              <w:t>Co-opted governor</w:t>
            </w:r>
          </w:p>
          <w:p w14:paraId="1C0B9E5E" w14:textId="77777777" w:rsidR="00FA2CF2" w:rsidRDefault="00FA2CF2" w:rsidP="00FA2CF2">
            <w:pPr>
              <w:rPr>
                <w:bCs/>
                <w:color w:val="000000"/>
              </w:rPr>
            </w:pPr>
          </w:p>
          <w:p w14:paraId="2405F266" w14:textId="1F0772F4" w:rsidR="005E202C" w:rsidRPr="005E202C" w:rsidRDefault="00FA2CF2" w:rsidP="00FA2CF2">
            <w:pPr>
              <w:rPr>
                <w:bCs/>
                <w:color w:val="000000"/>
              </w:rPr>
            </w:pPr>
            <w:r>
              <w:rPr>
                <w:bCs/>
                <w:color w:val="000000"/>
              </w:rPr>
              <w:t xml:space="preserve">The Chair acknowledged the vacancy for one co-opted governor, however, </w:t>
            </w:r>
            <w:r w:rsidR="005563BC">
              <w:rPr>
                <w:bCs/>
                <w:color w:val="000000"/>
              </w:rPr>
              <w:t>as school</w:t>
            </w:r>
            <w:r>
              <w:rPr>
                <w:bCs/>
                <w:color w:val="000000"/>
              </w:rPr>
              <w:t xml:space="preserve"> will be joining </w:t>
            </w:r>
            <w:proofErr w:type="spellStart"/>
            <w:r>
              <w:rPr>
                <w:bCs/>
                <w:color w:val="000000"/>
              </w:rPr>
              <w:t>Owlcotes</w:t>
            </w:r>
            <w:proofErr w:type="spellEnd"/>
            <w:r>
              <w:rPr>
                <w:bCs/>
                <w:color w:val="000000"/>
              </w:rPr>
              <w:t xml:space="preserve"> Academy </w:t>
            </w:r>
            <w:proofErr w:type="gramStart"/>
            <w:r>
              <w:rPr>
                <w:bCs/>
                <w:color w:val="000000"/>
              </w:rPr>
              <w:t>in the near future</w:t>
            </w:r>
            <w:proofErr w:type="gramEnd"/>
            <w:r>
              <w:rPr>
                <w:bCs/>
                <w:color w:val="000000"/>
              </w:rPr>
              <w:t xml:space="preserve">, it was decided that the structure of the governing board would be looked at in more detail once school </w:t>
            </w:r>
            <w:r w:rsidR="009D7160">
              <w:rPr>
                <w:bCs/>
                <w:color w:val="000000"/>
              </w:rPr>
              <w:t>had joined the academy</w:t>
            </w:r>
            <w:r>
              <w:rPr>
                <w:bCs/>
                <w:color w:val="000000"/>
              </w:rPr>
              <w:t xml:space="preserve">. </w:t>
            </w:r>
          </w:p>
        </w:tc>
        <w:tc>
          <w:tcPr>
            <w:tcW w:w="1301" w:type="dxa"/>
            <w:tcBorders>
              <w:left w:val="single" w:sz="4" w:space="0" w:color="auto"/>
            </w:tcBorders>
          </w:tcPr>
          <w:p w14:paraId="1330F2F9" w14:textId="77777777" w:rsidR="00336F82" w:rsidRPr="009D0197" w:rsidRDefault="00336F82" w:rsidP="009D0197">
            <w:pPr>
              <w:rPr>
                <w:rFonts w:eastAsia="Times New Roman" w:cs="Times New Roman"/>
                <w:b/>
                <w:color w:val="000000"/>
              </w:rPr>
            </w:pPr>
          </w:p>
        </w:tc>
      </w:tr>
      <w:tr w:rsidR="00336F82" w:rsidRPr="009D0197" w14:paraId="37BC5F34" w14:textId="77777777" w:rsidTr="00C57E3D">
        <w:tc>
          <w:tcPr>
            <w:tcW w:w="986" w:type="dxa"/>
          </w:tcPr>
          <w:p w14:paraId="20EEDD9E" w14:textId="68C92745" w:rsidR="009133B2" w:rsidRPr="00336F82" w:rsidRDefault="009133B2" w:rsidP="009D0197">
            <w:pPr>
              <w:rPr>
                <w:rFonts w:eastAsia="Times New Roman"/>
                <w:bCs/>
                <w:color w:val="000000"/>
              </w:rPr>
            </w:pPr>
          </w:p>
        </w:tc>
        <w:tc>
          <w:tcPr>
            <w:tcW w:w="8510" w:type="dxa"/>
            <w:tcBorders>
              <w:right w:val="single" w:sz="4" w:space="0" w:color="auto"/>
            </w:tcBorders>
          </w:tcPr>
          <w:p w14:paraId="06B8AA41" w14:textId="2E49A974" w:rsidR="00C87E13" w:rsidRPr="00C87E13" w:rsidRDefault="00C87E13" w:rsidP="00821F8D">
            <w:pPr>
              <w:pStyle w:val="ListParagraph"/>
              <w:rPr>
                <w:bCs/>
                <w:color w:val="000000"/>
              </w:rPr>
            </w:pPr>
          </w:p>
        </w:tc>
        <w:tc>
          <w:tcPr>
            <w:tcW w:w="1301" w:type="dxa"/>
            <w:tcBorders>
              <w:left w:val="single" w:sz="4" w:space="0" w:color="auto"/>
            </w:tcBorders>
          </w:tcPr>
          <w:p w14:paraId="75682766" w14:textId="77777777" w:rsidR="00336F82" w:rsidRPr="009D0197" w:rsidRDefault="00336F82" w:rsidP="009D0197">
            <w:pPr>
              <w:rPr>
                <w:rFonts w:eastAsia="Times New Roman" w:cs="Times New Roman"/>
                <w:b/>
                <w:color w:val="000000"/>
              </w:rPr>
            </w:pPr>
          </w:p>
        </w:tc>
      </w:tr>
      <w:tr w:rsidR="00FA2CF2" w:rsidRPr="009D0197" w14:paraId="3A21F1B9" w14:textId="77777777" w:rsidTr="00C57E3D">
        <w:tc>
          <w:tcPr>
            <w:tcW w:w="986" w:type="dxa"/>
          </w:tcPr>
          <w:p w14:paraId="5E6116C2" w14:textId="5DCF6FF9" w:rsidR="00FA2CF2" w:rsidRPr="00336F82" w:rsidRDefault="00FA2CF2" w:rsidP="009D0197">
            <w:pPr>
              <w:rPr>
                <w:rFonts w:eastAsia="Times New Roman"/>
                <w:bCs/>
                <w:color w:val="000000"/>
              </w:rPr>
            </w:pPr>
            <w:r>
              <w:rPr>
                <w:rFonts w:eastAsia="Times New Roman"/>
                <w:bCs/>
                <w:color w:val="000000"/>
              </w:rPr>
              <w:t>2.02</w:t>
            </w:r>
          </w:p>
        </w:tc>
        <w:tc>
          <w:tcPr>
            <w:tcW w:w="8510" w:type="dxa"/>
            <w:tcBorders>
              <w:right w:val="single" w:sz="4" w:space="0" w:color="auto"/>
            </w:tcBorders>
          </w:tcPr>
          <w:p w14:paraId="0C572A96" w14:textId="78479A1E" w:rsidR="00FA2CF2" w:rsidRDefault="00FA2CF2" w:rsidP="00FA2CF2">
            <w:pPr>
              <w:pStyle w:val="ListParagraph"/>
              <w:numPr>
                <w:ilvl w:val="0"/>
                <w:numId w:val="11"/>
              </w:numPr>
              <w:rPr>
                <w:bCs/>
                <w:color w:val="000000"/>
              </w:rPr>
            </w:pPr>
            <w:r>
              <w:rPr>
                <w:bCs/>
                <w:color w:val="000000"/>
              </w:rPr>
              <w:t>Term</w:t>
            </w:r>
            <w:r w:rsidRPr="00FA2CF2">
              <w:rPr>
                <w:bCs/>
                <w:color w:val="000000"/>
              </w:rPr>
              <w:t xml:space="preserve"> for R Sharma, co-opted governor ends on 21.06 2024</w:t>
            </w:r>
            <w:r w:rsidR="0085049F">
              <w:rPr>
                <w:bCs/>
                <w:color w:val="000000"/>
              </w:rPr>
              <w:t>.</w:t>
            </w:r>
          </w:p>
          <w:p w14:paraId="3C860050" w14:textId="77777777" w:rsidR="0085049F" w:rsidRPr="00FA2CF2" w:rsidRDefault="0085049F" w:rsidP="0085049F">
            <w:pPr>
              <w:pStyle w:val="ListParagraph"/>
              <w:rPr>
                <w:bCs/>
                <w:color w:val="000000"/>
              </w:rPr>
            </w:pPr>
          </w:p>
          <w:p w14:paraId="4DB2EB84" w14:textId="4D61F2C0" w:rsidR="00FA2CF2" w:rsidRPr="00FA2CF2" w:rsidRDefault="009D7160" w:rsidP="00FA2CF2">
            <w:pPr>
              <w:rPr>
                <w:bCs/>
                <w:color w:val="000000"/>
              </w:rPr>
            </w:pPr>
            <w:r>
              <w:rPr>
                <w:bCs/>
                <w:color w:val="000000"/>
              </w:rPr>
              <w:t>Governors discussed membership issues, including terms ending for R Sharma</w:t>
            </w:r>
            <w:r w:rsidR="0085049F">
              <w:rPr>
                <w:bCs/>
                <w:color w:val="000000"/>
              </w:rPr>
              <w:t>.</w:t>
            </w:r>
            <w:r w:rsidR="0085049F" w:rsidRPr="003B4E7F">
              <w:rPr>
                <w:rFonts w:eastAsia="Times New Roman"/>
              </w:rPr>
              <w:t xml:space="preserve"> The Chair asked if she would continue with her term of </w:t>
            </w:r>
            <w:proofErr w:type="gramStart"/>
            <w:r w:rsidR="0085049F" w:rsidRPr="003B4E7F">
              <w:rPr>
                <w:rFonts w:eastAsia="Times New Roman"/>
              </w:rPr>
              <w:t>office</w:t>
            </w:r>
            <w:proofErr w:type="gramEnd"/>
            <w:r w:rsidR="0085049F">
              <w:rPr>
                <w:rFonts w:eastAsia="Times New Roman"/>
              </w:rPr>
              <w:t xml:space="preserve"> and she </w:t>
            </w:r>
            <w:r w:rsidR="0085049F" w:rsidRPr="003B4E7F">
              <w:rPr>
                <w:rFonts w:eastAsia="Times New Roman"/>
              </w:rPr>
              <w:t>confirmed that she was happy to remain on the governing bo</w:t>
            </w:r>
            <w:r w:rsidR="005563BC">
              <w:rPr>
                <w:rFonts w:eastAsia="Times New Roman"/>
              </w:rPr>
              <w:t xml:space="preserve">ard </w:t>
            </w:r>
            <w:r w:rsidR="0085049F" w:rsidRPr="003B4E7F">
              <w:rPr>
                <w:rFonts w:eastAsia="Times New Roman"/>
              </w:rPr>
              <w:t>for an additional term</w:t>
            </w:r>
            <w:r w:rsidR="0085049F">
              <w:rPr>
                <w:rFonts w:eastAsia="Times New Roman"/>
              </w:rPr>
              <w:t>.</w:t>
            </w:r>
          </w:p>
        </w:tc>
        <w:tc>
          <w:tcPr>
            <w:tcW w:w="1301" w:type="dxa"/>
            <w:tcBorders>
              <w:left w:val="single" w:sz="4" w:space="0" w:color="auto"/>
            </w:tcBorders>
          </w:tcPr>
          <w:p w14:paraId="6401F507" w14:textId="77777777" w:rsidR="00FA2CF2" w:rsidRPr="009D0197" w:rsidRDefault="00FA2CF2" w:rsidP="009D0197">
            <w:pPr>
              <w:rPr>
                <w:rFonts w:eastAsia="Times New Roman" w:cs="Times New Roman"/>
                <w:b/>
                <w:color w:val="000000"/>
              </w:rPr>
            </w:pPr>
          </w:p>
        </w:tc>
      </w:tr>
      <w:tr w:rsidR="00FA2CF2" w:rsidRPr="009D0197" w14:paraId="1599978E" w14:textId="77777777" w:rsidTr="00C57E3D">
        <w:tc>
          <w:tcPr>
            <w:tcW w:w="986" w:type="dxa"/>
          </w:tcPr>
          <w:p w14:paraId="1A0EBCA2" w14:textId="77777777" w:rsidR="00FA2CF2" w:rsidRPr="00336F82" w:rsidRDefault="00FA2CF2" w:rsidP="009D0197">
            <w:pPr>
              <w:rPr>
                <w:rFonts w:eastAsia="Times New Roman"/>
                <w:bCs/>
                <w:color w:val="000000"/>
              </w:rPr>
            </w:pPr>
          </w:p>
        </w:tc>
        <w:tc>
          <w:tcPr>
            <w:tcW w:w="8510" w:type="dxa"/>
            <w:tcBorders>
              <w:right w:val="single" w:sz="4" w:space="0" w:color="auto"/>
            </w:tcBorders>
          </w:tcPr>
          <w:p w14:paraId="42674232" w14:textId="77777777" w:rsidR="00FA2CF2" w:rsidRPr="00C87E13" w:rsidRDefault="00FA2CF2" w:rsidP="00821F8D">
            <w:pPr>
              <w:pStyle w:val="ListParagraph"/>
              <w:rPr>
                <w:bCs/>
                <w:color w:val="000000"/>
              </w:rPr>
            </w:pPr>
          </w:p>
        </w:tc>
        <w:tc>
          <w:tcPr>
            <w:tcW w:w="1301" w:type="dxa"/>
            <w:tcBorders>
              <w:left w:val="single" w:sz="4" w:space="0" w:color="auto"/>
            </w:tcBorders>
          </w:tcPr>
          <w:p w14:paraId="0E636154" w14:textId="77777777" w:rsidR="00FA2CF2" w:rsidRPr="009D0197" w:rsidRDefault="00FA2CF2" w:rsidP="009D0197">
            <w:pPr>
              <w:rPr>
                <w:rFonts w:eastAsia="Times New Roman" w:cs="Times New Roman"/>
                <w:b/>
                <w:color w:val="000000"/>
              </w:rPr>
            </w:pPr>
          </w:p>
        </w:tc>
      </w:tr>
      <w:tr w:rsidR="00FA2CF2" w:rsidRPr="009D0197" w14:paraId="79BBCA1D" w14:textId="77777777" w:rsidTr="00C57E3D">
        <w:tc>
          <w:tcPr>
            <w:tcW w:w="986" w:type="dxa"/>
          </w:tcPr>
          <w:p w14:paraId="6F95A29C" w14:textId="6E35DF07" w:rsidR="00FA2CF2" w:rsidRPr="00336F82" w:rsidRDefault="009D7160" w:rsidP="009D0197">
            <w:pPr>
              <w:rPr>
                <w:rFonts w:eastAsia="Times New Roman"/>
                <w:bCs/>
                <w:color w:val="000000"/>
              </w:rPr>
            </w:pPr>
            <w:r>
              <w:rPr>
                <w:rFonts w:eastAsia="Times New Roman"/>
                <w:bCs/>
                <w:color w:val="000000"/>
              </w:rPr>
              <w:t>2.03</w:t>
            </w:r>
          </w:p>
        </w:tc>
        <w:tc>
          <w:tcPr>
            <w:tcW w:w="8510" w:type="dxa"/>
            <w:tcBorders>
              <w:right w:val="single" w:sz="4" w:space="0" w:color="auto"/>
            </w:tcBorders>
          </w:tcPr>
          <w:p w14:paraId="53DCAC80" w14:textId="77777777" w:rsidR="00FA2CF2" w:rsidRDefault="009D7160" w:rsidP="009D7160">
            <w:pPr>
              <w:rPr>
                <w:b/>
                <w:color w:val="000000"/>
              </w:rPr>
            </w:pPr>
            <w:r w:rsidRPr="009D7160">
              <w:rPr>
                <w:b/>
                <w:color w:val="000000"/>
              </w:rPr>
              <w:t>Resolved</w:t>
            </w:r>
            <w:r>
              <w:rPr>
                <w:b/>
                <w:color w:val="000000"/>
              </w:rPr>
              <w:t>:</w:t>
            </w:r>
          </w:p>
          <w:p w14:paraId="5A8C387A" w14:textId="06080D50" w:rsidR="009D7160" w:rsidRPr="009D7160" w:rsidRDefault="0085049F" w:rsidP="009D7160">
            <w:pPr>
              <w:pStyle w:val="ListParagraph"/>
              <w:numPr>
                <w:ilvl w:val="0"/>
                <w:numId w:val="11"/>
              </w:numPr>
              <w:rPr>
                <w:b/>
                <w:color w:val="000000"/>
              </w:rPr>
            </w:pPr>
            <w:r w:rsidRPr="00410B72">
              <w:rPr>
                <w:bCs/>
                <w:color w:val="000000"/>
              </w:rPr>
              <w:t>That</w:t>
            </w:r>
            <w:r w:rsidR="009D7160" w:rsidRPr="00410B72">
              <w:rPr>
                <w:bCs/>
                <w:color w:val="000000"/>
              </w:rPr>
              <w:t xml:space="preserve"> </w:t>
            </w:r>
            <w:r w:rsidRPr="003B4E7F">
              <w:t>the governing board appointed</w:t>
            </w:r>
            <w:r>
              <w:t xml:space="preserve"> Reena Sharma</w:t>
            </w:r>
            <w:r w:rsidRPr="003B4E7F">
              <w:t xml:space="preserve"> as a Co-opted Governor for </w:t>
            </w:r>
            <w:r>
              <w:t>a further</w:t>
            </w:r>
            <w:r w:rsidRPr="003B4E7F">
              <w:t xml:space="preserve"> term of 4 years</w:t>
            </w:r>
            <w:r>
              <w:t>,</w:t>
            </w:r>
          </w:p>
        </w:tc>
        <w:tc>
          <w:tcPr>
            <w:tcW w:w="1301" w:type="dxa"/>
            <w:tcBorders>
              <w:left w:val="single" w:sz="4" w:space="0" w:color="auto"/>
            </w:tcBorders>
          </w:tcPr>
          <w:p w14:paraId="505F7942" w14:textId="77777777" w:rsidR="00FA2CF2" w:rsidRPr="009D0197" w:rsidRDefault="00FA2CF2" w:rsidP="009D0197">
            <w:pPr>
              <w:rPr>
                <w:rFonts w:eastAsia="Times New Roman" w:cs="Times New Roman"/>
                <w:b/>
                <w:color w:val="000000"/>
              </w:rPr>
            </w:pPr>
          </w:p>
        </w:tc>
      </w:tr>
      <w:tr w:rsidR="009D7160" w:rsidRPr="009D0197" w14:paraId="1E9BAD10" w14:textId="77777777" w:rsidTr="00C57E3D">
        <w:tc>
          <w:tcPr>
            <w:tcW w:w="986" w:type="dxa"/>
          </w:tcPr>
          <w:p w14:paraId="73038366" w14:textId="77777777" w:rsidR="009D7160" w:rsidRDefault="009D7160" w:rsidP="009D0197">
            <w:pPr>
              <w:rPr>
                <w:rFonts w:eastAsia="Times New Roman"/>
                <w:bCs/>
                <w:color w:val="000000"/>
              </w:rPr>
            </w:pPr>
          </w:p>
        </w:tc>
        <w:tc>
          <w:tcPr>
            <w:tcW w:w="8510" w:type="dxa"/>
            <w:tcBorders>
              <w:right w:val="single" w:sz="4" w:space="0" w:color="auto"/>
            </w:tcBorders>
          </w:tcPr>
          <w:p w14:paraId="68D4DAA3" w14:textId="77777777" w:rsidR="009D7160" w:rsidRPr="00C87E13" w:rsidRDefault="009D7160" w:rsidP="00821F8D">
            <w:pPr>
              <w:pStyle w:val="ListParagraph"/>
              <w:rPr>
                <w:bCs/>
                <w:color w:val="000000"/>
              </w:rPr>
            </w:pPr>
          </w:p>
        </w:tc>
        <w:tc>
          <w:tcPr>
            <w:tcW w:w="1301" w:type="dxa"/>
            <w:tcBorders>
              <w:left w:val="single" w:sz="4" w:space="0" w:color="auto"/>
            </w:tcBorders>
          </w:tcPr>
          <w:p w14:paraId="48D4966D" w14:textId="77777777" w:rsidR="009D7160" w:rsidRPr="009D0197" w:rsidRDefault="009D7160" w:rsidP="009D0197">
            <w:pPr>
              <w:rPr>
                <w:rFonts w:eastAsia="Times New Roman" w:cs="Times New Roman"/>
                <w:b/>
                <w:color w:val="000000"/>
              </w:rPr>
            </w:pPr>
          </w:p>
        </w:tc>
      </w:tr>
      <w:tr w:rsidR="009D7160" w:rsidRPr="009D0197" w14:paraId="17EC96FB" w14:textId="77777777" w:rsidTr="00C57E3D">
        <w:tc>
          <w:tcPr>
            <w:tcW w:w="986" w:type="dxa"/>
          </w:tcPr>
          <w:p w14:paraId="0510C24B" w14:textId="543DAECB" w:rsidR="009D7160" w:rsidRDefault="00410B72" w:rsidP="009D0197">
            <w:pPr>
              <w:rPr>
                <w:rFonts w:eastAsia="Times New Roman"/>
                <w:bCs/>
                <w:color w:val="000000"/>
              </w:rPr>
            </w:pPr>
            <w:r>
              <w:rPr>
                <w:rFonts w:eastAsia="Times New Roman"/>
                <w:bCs/>
                <w:color w:val="000000"/>
              </w:rPr>
              <w:t>2.04</w:t>
            </w:r>
          </w:p>
        </w:tc>
        <w:tc>
          <w:tcPr>
            <w:tcW w:w="8510" w:type="dxa"/>
            <w:tcBorders>
              <w:right w:val="single" w:sz="4" w:space="0" w:color="auto"/>
            </w:tcBorders>
          </w:tcPr>
          <w:p w14:paraId="6EFA7728" w14:textId="394E3CD8" w:rsidR="009D7160" w:rsidRPr="00410B72" w:rsidRDefault="00410B72" w:rsidP="00410B72">
            <w:pPr>
              <w:rPr>
                <w:bCs/>
                <w:color w:val="000000"/>
              </w:rPr>
            </w:pPr>
            <w:r>
              <w:rPr>
                <w:bCs/>
                <w:color w:val="000000"/>
              </w:rPr>
              <w:t>It was noted by the Chair that a parent ha</w:t>
            </w:r>
            <w:r w:rsidR="005563BC">
              <w:rPr>
                <w:bCs/>
                <w:color w:val="000000"/>
              </w:rPr>
              <w:t>d</w:t>
            </w:r>
            <w:r>
              <w:rPr>
                <w:bCs/>
                <w:color w:val="000000"/>
              </w:rPr>
              <w:t xml:space="preserve"> shown interest in</w:t>
            </w:r>
            <w:r w:rsidR="005563BC">
              <w:rPr>
                <w:bCs/>
                <w:color w:val="000000"/>
              </w:rPr>
              <w:t xml:space="preserve"> becoming a governor. As there is no vacancy for a parent governor at this time, once a place becomes available, the parent will be invited to apply for the position along with any other interested parties. </w:t>
            </w:r>
          </w:p>
        </w:tc>
        <w:tc>
          <w:tcPr>
            <w:tcW w:w="1301" w:type="dxa"/>
            <w:tcBorders>
              <w:left w:val="single" w:sz="4" w:space="0" w:color="auto"/>
            </w:tcBorders>
          </w:tcPr>
          <w:p w14:paraId="19BA376A" w14:textId="77777777" w:rsidR="009D7160" w:rsidRPr="009D0197" w:rsidRDefault="009D7160" w:rsidP="009D0197">
            <w:pPr>
              <w:rPr>
                <w:rFonts w:eastAsia="Times New Roman" w:cs="Times New Roman"/>
                <w:b/>
                <w:color w:val="000000"/>
              </w:rPr>
            </w:pPr>
          </w:p>
        </w:tc>
      </w:tr>
      <w:tr w:rsidR="009D7160" w:rsidRPr="009D0197" w14:paraId="0E4249D2" w14:textId="77777777" w:rsidTr="00C57E3D">
        <w:tc>
          <w:tcPr>
            <w:tcW w:w="986" w:type="dxa"/>
          </w:tcPr>
          <w:p w14:paraId="268F5DF4" w14:textId="77777777" w:rsidR="009D7160" w:rsidRDefault="009D7160" w:rsidP="009D0197">
            <w:pPr>
              <w:rPr>
                <w:rFonts w:eastAsia="Times New Roman"/>
                <w:bCs/>
                <w:color w:val="000000"/>
              </w:rPr>
            </w:pPr>
          </w:p>
        </w:tc>
        <w:tc>
          <w:tcPr>
            <w:tcW w:w="8510" w:type="dxa"/>
            <w:tcBorders>
              <w:right w:val="single" w:sz="4" w:space="0" w:color="auto"/>
            </w:tcBorders>
          </w:tcPr>
          <w:p w14:paraId="651426E4" w14:textId="77777777" w:rsidR="009D7160" w:rsidRPr="00C87E13" w:rsidRDefault="009D7160" w:rsidP="00821F8D">
            <w:pPr>
              <w:pStyle w:val="ListParagraph"/>
              <w:rPr>
                <w:bCs/>
                <w:color w:val="000000"/>
              </w:rPr>
            </w:pPr>
          </w:p>
        </w:tc>
        <w:tc>
          <w:tcPr>
            <w:tcW w:w="1301" w:type="dxa"/>
            <w:tcBorders>
              <w:left w:val="single" w:sz="4" w:space="0" w:color="auto"/>
            </w:tcBorders>
          </w:tcPr>
          <w:p w14:paraId="5124DD15" w14:textId="77777777" w:rsidR="009D7160" w:rsidRPr="009D0197" w:rsidRDefault="009D7160" w:rsidP="009D0197">
            <w:pPr>
              <w:rPr>
                <w:rFonts w:eastAsia="Times New Roman" w:cs="Times New Roman"/>
                <w:b/>
                <w:color w:val="000000"/>
              </w:rPr>
            </w:pPr>
          </w:p>
        </w:tc>
      </w:tr>
      <w:tr w:rsidR="00410B72" w:rsidRPr="009D0197" w14:paraId="44541B68" w14:textId="77777777" w:rsidTr="00C57E3D">
        <w:tc>
          <w:tcPr>
            <w:tcW w:w="986" w:type="dxa"/>
          </w:tcPr>
          <w:p w14:paraId="412817EB" w14:textId="28D90B1A" w:rsidR="00410B72" w:rsidRDefault="00410B72" w:rsidP="009D0197">
            <w:pPr>
              <w:rPr>
                <w:rFonts w:eastAsia="Times New Roman"/>
                <w:bCs/>
                <w:color w:val="000000"/>
              </w:rPr>
            </w:pPr>
            <w:r>
              <w:rPr>
                <w:rFonts w:eastAsia="Times New Roman"/>
                <w:bCs/>
                <w:color w:val="000000"/>
              </w:rPr>
              <w:t>2.05</w:t>
            </w:r>
          </w:p>
        </w:tc>
        <w:tc>
          <w:tcPr>
            <w:tcW w:w="8510" w:type="dxa"/>
            <w:tcBorders>
              <w:right w:val="single" w:sz="4" w:space="0" w:color="auto"/>
            </w:tcBorders>
          </w:tcPr>
          <w:p w14:paraId="3A2A7B32" w14:textId="68B4BE22" w:rsidR="00410B72" w:rsidRPr="00410B72" w:rsidRDefault="00410B72" w:rsidP="00410B72">
            <w:pPr>
              <w:rPr>
                <w:bCs/>
                <w:color w:val="000000"/>
              </w:rPr>
            </w:pPr>
            <w:r>
              <w:rPr>
                <w:bCs/>
                <w:color w:val="000000"/>
              </w:rPr>
              <w:t xml:space="preserve">The Chair commented that as there were no Local Authority governors on the governing board when school </w:t>
            </w:r>
            <w:proofErr w:type="spellStart"/>
            <w:r>
              <w:rPr>
                <w:bCs/>
                <w:color w:val="000000"/>
              </w:rPr>
              <w:t>academises</w:t>
            </w:r>
            <w:proofErr w:type="spellEnd"/>
            <w:r>
              <w:rPr>
                <w:bCs/>
                <w:color w:val="000000"/>
              </w:rPr>
              <w:t>, it would be possible for Angela Walker to be re-allocated to the co-opted governor vacancy.</w:t>
            </w:r>
          </w:p>
        </w:tc>
        <w:tc>
          <w:tcPr>
            <w:tcW w:w="1301" w:type="dxa"/>
            <w:tcBorders>
              <w:left w:val="single" w:sz="4" w:space="0" w:color="auto"/>
            </w:tcBorders>
          </w:tcPr>
          <w:p w14:paraId="0AC50B6D" w14:textId="77777777" w:rsidR="00410B72" w:rsidRPr="009D0197" w:rsidRDefault="00410B72" w:rsidP="009D0197">
            <w:pPr>
              <w:rPr>
                <w:rFonts w:eastAsia="Times New Roman" w:cs="Times New Roman"/>
                <w:b/>
                <w:color w:val="000000"/>
              </w:rPr>
            </w:pPr>
          </w:p>
        </w:tc>
      </w:tr>
      <w:tr w:rsidR="00410B72" w:rsidRPr="009D0197" w14:paraId="1D9EFA21" w14:textId="77777777" w:rsidTr="00C57E3D">
        <w:tc>
          <w:tcPr>
            <w:tcW w:w="986" w:type="dxa"/>
          </w:tcPr>
          <w:p w14:paraId="3A279869" w14:textId="77777777" w:rsidR="00410B72" w:rsidRDefault="00410B72" w:rsidP="009D0197">
            <w:pPr>
              <w:rPr>
                <w:rFonts w:eastAsia="Times New Roman"/>
                <w:bCs/>
                <w:color w:val="000000"/>
              </w:rPr>
            </w:pPr>
          </w:p>
        </w:tc>
        <w:tc>
          <w:tcPr>
            <w:tcW w:w="8510" w:type="dxa"/>
            <w:tcBorders>
              <w:right w:val="single" w:sz="4" w:space="0" w:color="auto"/>
            </w:tcBorders>
          </w:tcPr>
          <w:p w14:paraId="1C0ED075" w14:textId="77777777" w:rsidR="00410B72" w:rsidRPr="00C87E13" w:rsidRDefault="00410B72" w:rsidP="00821F8D">
            <w:pPr>
              <w:pStyle w:val="ListParagraph"/>
              <w:rPr>
                <w:bCs/>
                <w:color w:val="000000"/>
              </w:rPr>
            </w:pPr>
          </w:p>
        </w:tc>
        <w:tc>
          <w:tcPr>
            <w:tcW w:w="1301" w:type="dxa"/>
            <w:tcBorders>
              <w:left w:val="single" w:sz="4" w:space="0" w:color="auto"/>
            </w:tcBorders>
          </w:tcPr>
          <w:p w14:paraId="7F5FE9F3" w14:textId="77777777" w:rsidR="00410B72" w:rsidRPr="009D0197" w:rsidRDefault="00410B72" w:rsidP="009D0197">
            <w:pPr>
              <w:rPr>
                <w:rFonts w:eastAsia="Times New Roman" w:cs="Times New Roman"/>
                <w:b/>
                <w:color w:val="000000"/>
              </w:rPr>
            </w:pPr>
          </w:p>
        </w:tc>
      </w:tr>
      <w:tr w:rsidR="00410B72" w:rsidRPr="009D0197" w14:paraId="73704657" w14:textId="77777777" w:rsidTr="00C57E3D">
        <w:tc>
          <w:tcPr>
            <w:tcW w:w="986" w:type="dxa"/>
          </w:tcPr>
          <w:p w14:paraId="67EC8E4A" w14:textId="74E6AE5F" w:rsidR="00410B72" w:rsidRDefault="00410B72" w:rsidP="009D0197">
            <w:pPr>
              <w:rPr>
                <w:rFonts w:eastAsia="Times New Roman"/>
                <w:bCs/>
                <w:color w:val="000000"/>
              </w:rPr>
            </w:pPr>
            <w:r>
              <w:rPr>
                <w:rFonts w:eastAsia="Times New Roman"/>
                <w:bCs/>
                <w:color w:val="000000"/>
              </w:rPr>
              <w:t>2.06</w:t>
            </w:r>
          </w:p>
        </w:tc>
        <w:tc>
          <w:tcPr>
            <w:tcW w:w="8510" w:type="dxa"/>
            <w:tcBorders>
              <w:right w:val="single" w:sz="4" w:space="0" w:color="auto"/>
            </w:tcBorders>
          </w:tcPr>
          <w:p w14:paraId="791B8E36" w14:textId="409C36B2" w:rsidR="00410B72" w:rsidRPr="00410B72" w:rsidRDefault="00410B72" w:rsidP="00410B72">
            <w:pPr>
              <w:rPr>
                <w:bCs/>
                <w:color w:val="000000"/>
              </w:rPr>
            </w:pPr>
            <w:r>
              <w:rPr>
                <w:bCs/>
                <w:color w:val="000000"/>
              </w:rPr>
              <w:t xml:space="preserve">The Headteacher mentioned that a date has been set for September 2024 for Morley Victoria to join </w:t>
            </w:r>
            <w:proofErr w:type="spellStart"/>
            <w:r>
              <w:rPr>
                <w:bCs/>
                <w:color w:val="000000"/>
              </w:rPr>
              <w:t>Owlcotes</w:t>
            </w:r>
            <w:proofErr w:type="spellEnd"/>
            <w:r>
              <w:rPr>
                <w:bCs/>
                <w:color w:val="000000"/>
              </w:rPr>
              <w:t xml:space="preserve"> Academy. Parents have been consulted and a letter</w:t>
            </w:r>
            <w:r w:rsidR="00C03C40">
              <w:rPr>
                <w:bCs/>
                <w:color w:val="000000"/>
              </w:rPr>
              <w:t xml:space="preserve"> was</w:t>
            </w:r>
            <w:r>
              <w:rPr>
                <w:bCs/>
                <w:color w:val="000000"/>
              </w:rPr>
              <w:t xml:space="preserve"> sent out to confirm the decision. A parent meeting was arranged and nine people attended with 20 responses</w:t>
            </w:r>
            <w:r w:rsidR="00C03C40">
              <w:rPr>
                <w:bCs/>
                <w:color w:val="000000"/>
              </w:rPr>
              <w:t xml:space="preserve"> received</w:t>
            </w:r>
            <w:r>
              <w:rPr>
                <w:bCs/>
                <w:color w:val="000000"/>
              </w:rPr>
              <w:t xml:space="preserve"> via email. Key themes were explored and reported back to parents. A staff consultation </w:t>
            </w:r>
            <w:r w:rsidR="00C03C40">
              <w:rPr>
                <w:bCs/>
                <w:color w:val="000000"/>
              </w:rPr>
              <w:t>has been arranged to</w:t>
            </w:r>
            <w:r>
              <w:rPr>
                <w:bCs/>
                <w:color w:val="000000"/>
              </w:rPr>
              <w:t xml:space="preserve"> take place on the second Wednesday back after the Easter break with governor representation. Lesley </w:t>
            </w:r>
            <w:r w:rsidR="0085467C">
              <w:rPr>
                <w:bCs/>
                <w:color w:val="000000"/>
              </w:rPr>
              <w:t>West, CEO of the Academy, w</w:t>
            </w:r>
            <w:r w:rsidR="005563BC">
              <w:rPr>
                <w:bCs/>
                <w:color w:val="000000"/>
              </w:rPr>
              <w:t>ill</w:t>
            </w:r>
            <w:r w:rsidR="0085467C">
              <w:rPr>
                <w:bCs/>
                <w:color w:val="000000"/>
              </w:rPr>
              <w:t xml:space="preserve"> be </w:t>
            </w:r>
            <w:r w:rsidR="0085467C">
              <w:rPr>
                <w:bCs/>
                <w:color w:val="000000"/>
              </w:rPr>
              <w:lastRenderedPageBreak/>
              <w:t xml:space="preserve">present at the meeting and all staff </w:t>
            </w:r>
            <w:r w:rsidR="00C03C40">
              <w:rPr>
                <w:bCs/>
                <w:color w:val="000000"/>
              </w:rPr>
              <w:t>are</w:t>
            </w:r>
            <w:r w:rsidR="0085467C">
              <w:rPr>
                <w:bCs/>
                <w:color w:val="000000"/>
              </w:rPr>
              <w:t xml:space="preserve"> invited to ask questions. Further meetings will follow with union representation. </w:t>
            </w:r>
            <w:r w:rsidR="00C03C40">
              <w:rPr>
                <w:bCs/>
                <w:color w:val="000000"/>
              </w:rPr>
              <w:t>It was reported that s</w:t>
            </w:r>
            <w:r w:rsidR="0085467C">
              <w:rPr>
                <w:bCs/>
                <w:color w:val="000000"/>
              </w:rPr>
              <w:t>taff were beginning to work with the academy and collaborate as a team</w:t>
            </w:r>
            <w:r w:rsidR="00274CB8">
              <w:rPr>
                <w:bCs/>
                <w:color w:val="000000"/>
              </w:rPr>
              <w:t xml:space="preserve">. A site visit has taken place to check the boundaries of school and Leeds authority have received </w:t>
            </w:r>
            <w:proofErr w:type="gramStart"/>
            <w:r w:rsidR="00274CB8">
              <w:rPr>
                <w:bCs/>
                <w:color w:val="000000"/>
              </w:rPr>
              <w:t>all of</w:t>
            </w:r>
            <w:proofErr w:type="gramEnd"/>
            <w:r w:rsidR="00274CB8">
              <w:rPr>
                <w:bCs/>
                <w:color w:val="000000"/>
              </w:rPr>
              <w:t xml:space="preserve"> the necessary information required. School </w:t>
            </w:r>
            <w:r w:rsidR="00C03C40">
              <w:rPr>
                <w:bCs/>
                <w:color w:val="000000"/>
              </w:rPr>
              <w:t>is</w:t>
            </w:r>
            <w:r w:rsidR="00274CB8">
              <w:rPr>
                <w:bCs/>
                <w:color w:val="000000"/>
              </w:rPr>
              <w:t xml:space="preserve"> </w:t>
            </w:r>
            <w:r w:rsidR="00C03C40">
              <w:rPr>
                <w:bCs/>
                <w:color w:val="000000"/>
              </w:rPr>
              <w:t xml:space="preserve">now </w:t>
            </w:r>
            <w:r w:rsidR="00274CB8">
              <w:rPr>
                <w:bCs/>
                <w:color w:val="000000"/>
              </w:rPr>
              <w:t>waiting for a response from DfE (Department for Education).</w:t>
            </w:r>
          </w:p>
        </w:tc>
        <w:tc>
          <w:tcPr>
            <w:tcW w:w="1301" w:type="dxa"/>
            <w:tcBorders>
              <w:left w:val="single" w:sz="4" w:space="0" w:color="auto"/>
            </w:tcBorders>
          </w:tcPr>
          <w:p w14:paraId="312BABF3" w14:textId="77777777" w:rsidR="00410B72" w:rsidRPr="009D0197" w:rsidRDefault="00410B72" w:rsidP="009D0197">
            <w:pPr>
              <w:rPr>
                <w:rFonts w:eastAsia="Times New Roman" w:cs="Times New Roman"/>
                <w:b/>
                <w:color w:val="000000"/>
              </w:rPr>
            </w:pPr>
          </w:p>
        </w:tc>
      </w:tr>
      <w:tr w:rsidR="005563BC" w:rsidRPr="009D0197" w14:paraId="769DA531" w14:textId="77777777" w:rsidTr="00C57E3D">
        <w:tc>
          <w:tcPr>
            <w:tcW w:w="986" w:type="dxa"/>
          </w:tcPr>
          <w:p w14:paraId="2C8F8AC4" w14:textId="77777777" w:rsidR="005563BC" w:rsidRDefault="005563BC" w:rsidP="009D0197">
            <w:pPr>
              <w:rPr>
                <w:rFonts w:eastAsia="Times New Roman"/>
                <w:bCs/>
                <w:color w:val="000000"/>
              </w:rPr>
            </w:pPr>
          </w:p>
        </w:tc>
        <w:tc>
          <w:tcPr>
            <w:tcW w:w="8510" w:type="dxa"/>
            <w:tcBorders>
              <w:right w:val="single" w:sz="4" w:space="0" w:color="auto"/>
            </w:tcBorders>
          </w:tcPr>
          <w:p w14:paraId="19CB5726" w14:textId="77777777" w:rsidR="005563BC" w:rsidRPr="00C87E13" w:rsidRDefault="005563BC" w:rsidP="00821F8D">
            <w:pPr>
              <w:pStyle w:val="ListParagraph"/>
              <w:rPr>
                <w:bCs/>
                <w:color w:val="000000"/>
              </w:rPr>
            </w:pPr>
          </w:p>
        </w:tc>
        <w:tc>
          <w:tcPr>
            <w:tcW w:w="1301" w:type="dxa"/>
            <w:tcBorders>
              <w:left w:val="single" w:sz="4" w:space="0" w:color="auto"/>
            </w:tcBorders>
          </w:tcPr>
          <w:p w14:paraId="28DB0D65" w14:textId="77777777" w:rsidR="005563BC" w:rsidRPr="009D0197" w:rsidRDefault="005563BC" w:rsidP="009D0197">
            <w:pPr>
              <w:rPr>
                <w:rFonts w:eastAsia="Times New Roman" w:cs="Times New Roman"/>
                <w:b/>
                <w:color w:val="000000"/>
              </w:rPr>
            </w:pPr>
          </w:p>
        </w:tc>
      </w:tr>
      <w:tr w:rsidR="00410B72" w:rsidRPr="009D0197" w14:paraId="0567B470" w14:textId="77777777" w:rsidTr="00C57E3D">
        <w:tc>
          <w:tcPr>
            <w:tcW w:w="986" w:type="dxa"/>
          </w:tcPr>
          <w:p w14:paraId="5A1C1FCE" w14:textId="1D84FC8C" w:rsidR="00410B72" w:rsidRDefault="00274CB8" w:rsidP="009D0197">
            <w:pPr>
              <w:rPr>
                <w:rFonts w:eastAsia="Times New Roman"/>
                <w:bCs/>
                <w:color w:val="000000"/>
              </w:rPr>
            </w:pPr>
            <w:r>
              <w:rPr>
                <w:rFonts w:eastAsia="Times New Roman"/>
                <w:bCs/>
                <w:color w:val="000000"/>
              </w:rPr>
              <w:t>2.07</w:t>
            </w:r>
          </w:p>
        </w:tc>
        <w:tc>
          <w:tcPr>
            <w:tcW w:w="8510" w:type="dxa"/>
            <w:tcBorders>
              <w:right w:val="single" w:sz="4" w:space="0" w:color="auto"/>
            </w:tcBorders>
          </w:tcPr>
          <w:p w14:paraId="03FD0C50" w14:textId="383FB72C" w:rsidR="00410B72" w:rsidRPr="00274CB8" w:rsidRDefault="00274CB8" w:rsidP="00274CB8">
            <w:pPr>
              <w:rPr>
                <w:bCs/>
                <w:color w:val="000000"/>
              </w:rPr>
            </w:pPr>
            <w:r>
              <w:rPr>
                <w:bCs/>
                <w:color w:val="000000"/>
              </w:rPr>
              <w:t>The Headteacher has spoken to Lesley West regarding school training days and whether it would be expected</w:t>
            </w:r>
            <w:r w:rsidR="00C03C40">
              <w:rPr>
                <w:bCs/>
                <w:color w:val="000000"/>
              </w:rPr>
              <w:t xml:space="preserve"> that school</w:t>
            </w:r>
            <w:r>
              <w:rPr>
                <w:bCs/>
                <w:color w:val="000000"/>
              </w:rPr>
              <w:t xml:space="preserve"> join</w:t>
            </w:r>
            <w:r w:rsidR="00C03C40">
              <w:rPr>
                <w:bCs/>
                <w:color w:val="000000"/>
              </w:rPr>
              <w:t>s</w:t>
            </w:r>
            <w:r>
              <w:rPr>
                <w:bCs/>
                <w:color w:val="000000"/>
              </w:rPr>
              <w:t xml:space="preserve"> the academy for such days. However, Lesley stated that school could continue to arrange all training days for themselves.</w:t>
            </w:r>
          </w:p>
        </w:tc>
        <w:tc>
          <w:tcPr>
            <w:tcW w:w="1301" w:type="dxa"/>
            <w:tcBorders>
              <w:left w:val="single" w:sz="4" w:space="0" w:color="auto"/>
            </w:tcBorders>
          </w:tcPr>
          <w:p w14:paraId="1DCE10D0" w14:textId="77777777" w:rsidR="00410B72" w:rsidRPr="009D0197" w:rsidRDefault="00410B72" w:rsidP="009D0197">
            <w:pPr>
              <w:rPr>
                <w:rFonts w:eastAsia="Times New Roman" w:cs="Times New Roman"/>
                <w:b/>
                <w:color w:val="000000"/>
              </w:rPr>
            </w:pPr>
          </w:p>
        </w:tc>
      </w:tr>
      <w:tr w:rsidR="00274CB8" w:rsidRPr="009D0197" w14:paraId="7EFA9F68" w14:textId="77777777" w:rsidTr="00C57E3D">
        <w:tc>
          <w:tcPr>
            <w:tcW w:w="986" w:type="dxa"/>
          </w:tcPr>
          <w:p w14:paraId="6266CFFF" w14:textId="77777777" w:rsidR="00274CB8" w:rsidRDefault="00274CB8" w:rsidP="009D0197">
            <w:pPr>
              <w:rPr>
                <w:rFonts w:eastAsia="Times New Roman"/>
                <w:bCs/>
                <w:color w:val="000000"/>
              </w:rPr>
            </w:pPr>
          </w:p>
        </w:tc>
        <w:tc>
          <w:tcPr>
            <w:tcW w:w="8510" w:type="dxa"/>
            <w:tcBorders>
              <w:right w:val="single" w:sz="4" w:space="0" w:color="auto"/>
            </w:tcBorders>
          </w:tcPr>
          <w:p w14:paraId="1D465995" w14:textId="77777777" w:rsidR="00274CB8" w:rsidRPr="00C87E13" w:rsidRDefault="00274CB8" w:rsidP="00821F8D">
            <w:pPr>
              <w:pStyle w:val="ListParagraph"/>
              <w:rPr>
                <w:bCs/>
                <w:color w:val="000000"/>
              </w:rPr>
            </w:pPr>
          </w:p>
        </w:tc>
        <w:tc>
          <w:tcPr>
            <w:tcW w:w="1301" w:type="dxa"/>
            <w:tcBorders>
              <w:left w:val="single" w:sz="4" w:space="0" w:color="auto"/>
            </w:tcBorders>
          </w:tcPr>
          <w:p w14:paraId="2EE76AD8" w14:textId="77777777" w:rsidR="00274CB8" w:rsidRPr="009D0197" w:rsidRDefault="00274CB8" w:rsidP="009D0197">
            <w:pPr>
              <w:rPr>
                <w:rFonts w:eastAsia="Times New Roman" w:cs="Times New Roman"/>
                <w:b/>
                <w:color w:val="000000"/>
              </w:rPr>
            </w:pPr>
          </w:p>
        </w:tc>
      </w:tr>
      <w:tr w:rsidR="00274CB8" w:rsidRPr="009D0197" w14:paraId="7E8B71C4" w14:textId="77777777" w:rsidTr="00C57E3D">
        <w:tc>
          <w:tcPr>
            <w:tcW w:w="986" w:type="dxa"/>
          </w:tcPr>
          <w:p w14:paraId="2817767D" w14:textId="08BC145B" w:rsidR="00274CB8" w:rsidRDefault="00274CB8" w:rsidP="009D0197">
            <w:pPr>
              <w:rPr>
                <w:rFonts w:eastAsia="Times New Roman"/>
                <w:bCs/>
                <w:color w:val="000000"/>
              </w:rPr>
            </w:pPr>
            <w:r>
              <w:rPr>
                <w:rFonts w:eastAsia="Times New Roman"/>
                <w:bCs/>
                <w:color w:val="000000"/>
              </w:rPr>
              <w:t>2.08</w:t>
            </w:r>
          </w:p>
        </w:tc>
        <w:tc>
          <w:tcPr>
            <w:tcW w:w="8510" w:type="dxa"/>
            <w:tcBorders>
              <w:right w:val="single" w:sz="4" w:space="0" w:color="auto"/>
            </w:tcBorders>
          </w:tcPr>
          <w:p w14:paraId="27295AD3" w14:textId="668E38AA" w:rsidR="00274CB8" w:rsidRPr="00274CB8" w:rsidRDefault="00274CB8" w:rsidP="00274CB8">
            <w:pPr>
              <w:rPr>
                <w:bCs/>
                <w:color w:val="000000"/>
              </w:rPr>
            </w:pPr>
            <w:r>
              <w:rPr>
                <w:bCs/>
                <w:color w:val="000000"/>
              </w:rPr>
              <w:t>The Chair commented that from a finance point of view, she had spent time with the School Business Manager (SBM) discussing contracts that were coming up for renewal and quotes from current suppliers and questioned whether it would be more beneficial to use the academy’s contact if savings could be made. It was decided that school would remain with the present IT suppliers and</w:t>
            </w:r>
            <w:r w:rsidR="008A5224">
              <w:rPr>
                <w:bCs/>
                <w:color w:val="000000"/>
              </w:rPr>
              <w:t xml:space="preserve"> contracts for the</w:t>
            </w:r>
            <w:r>
              <w:rPr>
                <w:bCs/>
                <w:color w:val="000000"/>
              </w:rPr>
              <w:t xml:space="preserve"> photocopiers</w:t>
            </w:r>
            <w:r w:rsidR="008A5224">
              <w:rPr>
                <w:bCs/>
                <w:color w:val="000000"/>
              </w:rPr>
              <w:t xml:space="preserve"> will remain the same for the next 12 months.</w:t>
            </w:r>
          </w:p>
        </w:tc>
        <w:tc>
          <w:tcPr>
            <w:tcW w:w="1301" w:type="dxa"/>
            <w:tcBorders>
              <w:left w:val="single" w:sz="4" w:space="0" w:color="auto"/>
            </w:tcBorders>
          </w:tcPr>
          <w:p w14:paraId="788E1A14" w14:textId="77777777" w:rsidR="00274CB8" w:rsidRPr="009D0197" w:rsidRDefault="00274CB8" w:rsidP="009D0197">
            <w:pPr>
              <w:rPr>
                <w:rFonts w:eastAsia="Times New Roman" w:cs="Times New Roman"/>
                <w:b/>
                <w:color w:val="000000"/>
              </w:rPr>
            </w:pPr>
          </w:p>
        </w:tc>
      </w:tr>
      <w:tr w:rsidR="00274CB8" w:rsidRPr="009D0197" w14:paraId="271E3B01" w14:textId="77777777" w:rsidTr="00C57E3D">
        <w:tc>
          <w:tcPr>
            <w:tcW w:w="986" w:type="dxa"/>
          </w:tcPr>
          <w:p w14:paraId="41E9513C" w14:textId="77777777" w:rsidR="00274CB8" w:rsidRDefault="00274CB8" w:rsidP="009D0197">
            <w:pPr>
              <w:rPr>
                <w:rFonts w:eastAsia="Times New Roman"/>
                <w:bCs/>
                <w:color w:val="000000"/>
              </w:rPr>
            </w:pPr>
          </w:p>
        </w:tc>
        <w:tc>
          <w:tcPr>
            <w:tcW w:w="8510" w:type="dxa"/>
            <w:tcBorders>
              <w:right w:val="single" w:sz="4" w:space="0" w:color="auto"/>
            </w:tcBorders>
          </w:tcPr>
          <w:p w14:paraId="2EDE544C" w14:textId="77777777" w:rsidR="00274CB8" w:rsidRPr="00C87E13" w:rsidRDefault="00274CB8" w:rsidP="00821F8D">
            <w:pPr>
              <w:pStyle w:val="ListParagraph"/>
              <w:rPr>
                <w:bCs/>
                <w:color w:val="000000"/>
              </w:rPr>
            </w:pPr>
          </w:p>
        </w:tc>
        <w:tc>
          <w:tcPr>
            <w:tcW w:w="1301" w:type="dxa"/>
            <w:tcBorders>
              <w:left w:val="single" w:sz="4" w:space="0" w:color="auto"/>
            </w:tcBorders>
          </w:tcPr>
          <w:p w14:paraId="2254B7DC" w14:textId="77777777" w:rsidR="00274CB8" w:rsidRPr="009D0197" w:rsidRDefault="00274CB8" w:rsidP="009D0197">
            <w:pPr>
              <w:rPr>
                <w:rFonts w:eastAsia="Times New Roman" w:cs="Times New Roman"/>
                <w:b/>
                <w:color w:val="000000"/>
              </w:rPr>
            </w:pPr>
          </w:p>
        </w:tc>
      </w:tr>
      <w:tr w:rsidR="008A5224" w:rsidRPr="009D0197" w14:paraId="5EB69C2B" w14:textId="77777777" w:rsidTr="00C57E3D">
        <w:tc>
          <w:tcPr>
            <w:tcW w:w="986" w:type="dxa"/>
          </w:tcPr>
          <w:p w14:paraId="08F79036" w14:textId="4E2298D0" w:rsidR="008A5224" w:rsidRDefault="008A5224" w:rsidP="009D0197">
            <w:pPr>
              <w:rPr>
                <w:rFonts w:eastAsia="Times New Roman"/>
                <w:bCs/>
                <w:color w:val="000000"/>
              </w:rPr>
            </w:pPr>
            <w:r>
              <w:rPr>
                <w:rFonts w:eastAsia="Times New Roman"/>
                <w:bCs/>
                <w:color w:val="000000"/>
              </w:rPr>
              <w:t>2.09</w:t>
            </w:r>
          </w:p>
        </w:tc>
        <w:tc>
          <w:tcPr>
            <w:tcW w:w="8510" w:type="dxa"/>
            <w:tcBorders>
              <w:right w:val="single" w:sz="4" w:space="0" w:color="auto"/>
            </w:tcBorders>
          </w:tcPr>
          <w:p w14:paraId="7FE523C7" w14:textId="77777777" w:rsidR="008A5224" w:rsidRDefault="008A5224" w:rsidP="008A5224">
            <w:pPr>
              <w:rPr>
                <w:b/>
                <w:color w:val="000000"/>
              </w:rPr>
            </w:pPr>
            <w:r w:rsidRPr="008A5224">
              <w:rPr>
                <w:b/>
                <w:color w:val="000000"/>
              </w:rPr>
              <w:t>Q:</w:t>
            </w:r>
            <w:r>
              <w:rPr>
                <w:b/>
                <w:color w:val="000000"/>
              </w:rPr>
              <w:t xml:space="preserve"> A governor asked if </w:t>
            </w:r>
            <w:proofErr w:type="spellStart"/>
            <w:r>
              <w:rPr>
                <w:b/>
                <w:color w:val="000000"/>
              </w:rPr>
              <w:t>Owlcotes</w:t>
            </w:r>
            <w:proofErr w:type="spellEnd"/>
            <w:r>
              <w:rPr>
                <w:b/>
                <w:color w:val="000000"/>
              </w:rPr>
              <w:t xml:space="preserve"> were happy for school to sign new contracts that were due for renewal before school joined the academy.</w:t>
            </w:r>
          </w:p>
          <w:p w14:paraId="1C641B78" w14:textId="08BC07BB" w:rsidR="008A5224" w:rsidRPr="008A5224" w:rsidRDefault="008A5224" w:rsidP="008A5224">
            <w:pPr>
              <w:rPr>
                <w:bCs/>
                <w:color w:val="000000"/>
              </w:rPr>
            </w:pPr>
            <w:r w:rsidRPr="008A5224">
              <w:rPr>
                <w:bCs/>
                <w:color w:val="000000"/>
              </w:rPr>
              <w:t>A:</w:t>
            </w:r>
            <w:r>
              <w:rPr>
                <w:bCs/>
                <w:color w:val="000000"/>
              </w:rPr>
              <w:t xml:space="preserve"> If contracts are due</w:t>
            </w:r>
            <w:r w:rsidR="005F7D60">
              <w:rPr>
                <w:bCs/>
                <w:color w:val="000000"/>
              </w:rPr>
              <w:t xml:space="preserve"> to run out, for example, broadband and telephones will be due </w:t>
            </w:r>
            <w:proofErr w:type="gramStart"/>
            <w:r w:rsidR="005F7D60">
              <w:rPr>
                <w:bCs/>
                <w:color w:val="000000"/>
              </w:rPr>
              <w:t>in the near future</w:t>
            </w:r>
            <w:proofErr w:type="gramEnd"/>
            <w:r w:rsidR="005F7D60">
              <w:rPr>
                <w:bCs/>
                <w:color w:val="000000"/>
              </w:rPr>
              <w:t>, school will have to be pro-active and sign new contracts.</w:t>
            </w:r>
          </w:p>
        </w:tc>
        <w:tc>
          <w:tcPr>
            <w:tcW w:w="1301" w:type="dxa"/>
            <w:tcBorders>
              <w:left w:val="single" w:sz="4" w:space="0" w:color="auto"/>
            </w:tcBorders>
          </w:tcPr>
          <w:p w14:paraId="477E98BE" w14:textId="77777777" w:rsidR="008A5224" w:rsidRPr="009D0197" w:rsidRDefault="008A5224" w:rsidP="009D0197">
            <w:pPr>
              <w:rPr>
                <w:rFonts w:eastAsia="Times New Roman" w:cs="Times New Roman"/>
                <w:b/>
                <w:color w:val="000000"/>
              </w:rPr>
            </w:pPr>
          </w:p>
        </w:tc>
      </w:tr>
      <w:tr w:rsidR="008A5224" w:rsidRPr="009D0197" w14:paraId="0268CDC7" w14:textId="77777777" w:rsidTr="00C57E3D">
        <w:tc>
          <w:tcPr>
            <w:tcW w:w="986" w:type="dxa"/>
          </w:tcPr>
          <w:p w14:paraId="627CEE5C" w14:textId="77777777" w:rsidR="008A5224" w:rsidRDefault="008A5224" w:rsidP="009D0197">
            <w:pPr>
              <w:rPr>
                <w:rFonts w:eastAsia="Times New Roman"/>
                <w:bCs/>
                <w:color w:val="000000"/>
              </w:rPr>
            </w:pPr>
          </w:p>
        </w:tc>
        <w:tc>
          <w:tcPr>
            <w:tcW w:w="8510" w:type="dxa"/>
            <w:tcBorders>
              <w:right w:val="single" w:sz="4" w:space="0" w:color="auto"/>
            </w:tcBorders>
          </w:tcPr>
          <w:p w14:paraId="6DD12EFD" w14:textId="77777777" w:rsidR="008A5224" w:rsidRPr="00C87E13" w:rsidRDefault="008A5224" w:rsidP="00821F8D">
            <w:pPr>
              <w:pStyle w:val="ListParagraph"/>
              <w:rPr>
                <w:bCs/>
                <w:color w:val="000000"/>
              </w:rPr>
            </w:pPr>
          </w:p>
        </w:tc>
        <w:tc>
          <w:tcPr>
            <w:tcW w:w="1301" w:type="dxa"/>
            <w:tcBorders>
              <w:left w:val="single" w:sz="4" w:space="0" w:color="auto"/>
            </w:tcBorders>
          </w:tcPr>
          <w:p w14:paraId="0D048B83" w14:textId="77777777" w:rsidR="008A5224" w:rsidRPr="009D0197" w:rsidRDefault="008A5224" w:rsidP="009D0197">
            <w:pPr>
              <w:rPr>
                <w:rFonts w:eastAsia="Times New Roman" w:cs="Times New Roman"/>
                <w:b/>
                <w:color w:val="000000"/>
              </w:rPr>
            </w:pPr>
          </w:p>
        </w:tc>
      </w:tr>
      <w:tr w:rsidR="002153C0" w:rsidRPr="009D0197" w14:paraId="689A1DDE" w14:textId="77777777" w:rsidTr="00C57E3D">
        <w:tc>
          <w:tcPr>
            <w:tcW w:w="986" w:type="dxa"/>
          </w:tcPr>
          <w:p w14:paraId="2E03F06D" w14:textId="7D5EE49F" w:rsidR="002153C0" w:rsidRPr="002153C0" w:rsidRDefault="002153C0" w:rsidP="009D0197">
            <w:pPr>
              <w:rPr>
                <w:rFonts w:eastAsia="Times New Roman"/>
                <w:b/>
                <w:color w:val="000000"/>
              </w:rPr>
            </w:pPr>
            <w:r w:rsidRPr="002153C0">
              <w:rPr>
                <w:rFonts w:eastAsia="Times New Roman"/>
                <w:b/>
                <w:color w:val="000000"/>
              </w:rPr>
              <w:t>3.00</w:t>
            </w:r>
          </w:p>
        </w:tc>
        <w:tc>
          <w:tcPr>
            <w:tcW w:w="8510" w:type="dxa"/>
            <w:tcBorders>
              <w:right w:val="single" w:sz="4" w:space="0" w:color="auto"/>
            </w:tcBorders>
          </w:tcPr>
          <w:p w14:paraId="682B588B" w14:textId="78A46D98" w:rsidR="002153C0" w:rsidRPr="002153C0" w:rsidRDefault="002153C0" w:rsidP="002153C0">
            <w:pPr>
              <w:rPr>
                <w:b/>
                <w:color w:val="000000"/>
              </w:rPr>
            </w:pPr>
            <w:r w:rsidRPr="00777820">
              <w:rPr>
                <w:b/>
              </w:rPr>
              <w:t>DECLARATION OF INTERESTS</w:t>
            </w:r>
          </w:p>
        </w:tc>
        <w:tc>
          <w:tcPr>
            <w:tcW w:w="1301" w:type="dxa"/>
            <w:tcBorders>
              <w:left w:val="single" w:sz="4" w:space="0" w:color="auto"/>
            </w:tcBorders>
          </w:tcPr>
          <w:p w14:paraId="61F0A941" w14:textId="77777777" w:rsidR="002153C0" w:rsidRPr="009D0197" w:rsidRDefault="002153C0" w:rsidP="009D0197">
            <w:pPr>
              <w:rPr>
                <w:rFonts w:eastAsia="Times New Roman" w:cs="Times New Roman"/>
                <w:b/>
                <w:color w:val="000000"/>
              </w:rPr>
            </w:pPr>
          </w:p>
        </w:tc>
      </w:tr>
      <w:tr w:rsidR="002153C0" w:rsidRPr="009D0197" w14:paraId="69F69DC6" w14:textId="77777777" w:rsidTr="00C57E3D">
        <w:tc>
          <w:tcPr>
            <w:tcW w:w="986" w:type="dxa"/>
          </w:tcPr>
          <w:p w14:paraId="2F582BD8" w14:textId="4CA65DD4" w:rsidR="002153C0" w:rsidRDefault="002153C0" w:rsidP="009D0197">
            <w:pPr>
              <w:rPr>
                <w:rFonts w:eastAsia="Times New Roman"/>
                <w:bCs/>
                <w:color w:val="000000"/>
              </w:rPr>
            </w:pPr>
            <w:r>
              <w:rPr>
                <w:rFonts w:eastAsia="Times New Roman"/>
                <w:bCs/>
                <w:color w:val="000000"/>
              </w:rPr>
              <w:t>3.01</w:t>
            </w:r>
          </w:p>
        </w:tc>
        <w:tc>
          <w:tcPr>
            <w:tcW w:w="8510" w:type="dxa"/>
            <w:tcBorders>
              <w:right w:val="single" w:sz="4" w:space="0" w:color="auto"/>
            </w:tcBorders>
          </w:tcPr>
          <w:p w14:paraId="4B0C59D0" w14:textId="4EBFD7CA" w:rsidR="00F6556C" w:rsidRDefault="00F6556C" w:rsidP="00F6556C">
            <w:r>
              <w:t>The</w:t>
            </w:r>
            <w:r w:rsidR="00777820">
              <w:t xml:space="preserve"> Chair declared that a contractor – Flex it, who she has dealings with from her day job was awarded a contract to complete the toilets project. A deal was negotiated by the Chair resulting in a £1 500 discount being awarded. Two quotes were previously sought, both being more expensive.</w:t>
            </w:r>
          </w:p>
          <w:p w14:paraId="6496D6B5" w14:textId="77777777" w:rsidR="002153C0" w:rsidRPr="002153C0" w:rsidRDefault="002153C0" w:rsidP="002153C0">
            <w:pPr>
              <w:rPr>
                <w:bCs/>
                <w:color w:val="000000"/>
              </w:rPr>
            </w:pPr>
          </w:p>
        </w:tc>
        <w:tc>
          <w:tcPr>
            <w:tcW w:w="1301" w:type="dxa"/>
            <w:tcBorders>
              <w:left w:val="single" w:sz="4" w:space="0" w:color="auto"/>
            </w:tcBorders>
          </w:tcPr>
          <w:p w14:paraId="09B7C469" w14:textId="77777777" w:rsidR="002153C0" w:rsidRPr="009D0197" w:rsidRDefault="002153C0" w:rsidP="009D0197">
            <w:pPr>
              <w:rPr>
                <w:rFonts w:eastAsia="Times New Roman" w:cs="Times New Roman"/>
                <w:b/>
                <w:color w:val="000000"/>
              </w:rPr>
            </w:pPr>
          </w:p>
        </w:tc>
      </w:tr>
      <w:tr w:rsidR="00B30E23" w:rsidRPr="009D0197" w14:paraId="24E62982" w14:textId="77777777" w:rsidTr="00C57E3D">
        <w:tc>
          <w:tcPr>
            <w:tcW w:w="986" w:type="dxa"/>
          </w:tcPr>
          <w:p w14:paraId="0E61EE5F" w14:textId="05AAAB27" w:rsidR="00B30E23" w:rsidRPr="00F6556C" w:rsidRDefault="00F6556C" w:rsidP="009D0197">
            <w:pPr>
              <w:rPr>
                <w:rFonts w:eastAsia="Times New Roman"/>
                <w:b/>
                <w:color w:val="000000"/>
              </w:rPr>
            </w:pPr>
            <w:r w:rsidRPr="00F6556C">
              <w:rPr>
                <w:rFonts w:eastAsia="Times New Roman"/>
                <w:b/>
                <w:color w:val="000000"/>
              </w:rPr>
              <w:t>4.00</w:t>
            </w:r>
          </w:p>
        </w:tc>
        <w:tc>
          <w:tcPr>
            <w:tcW w:w="8510" w:type="dxa"/>
            <w:tcBorders>
              <w:right w:val="single" w:sz="4" w:space="0" w:color="auto"/>
            </w:tcBorders>
          </w:tcPr>
          <w:p w14:paraId="5E026A1B" w14:textId="34558E05" w:rsidR="00C87E13" w:rsidRPr="00F6556C" w:rsidRDefault="00777820" w:rsidP="00F6556C">
            <w:pPr>
              <w:rPr>
                <w:rFonts w:eastAsia="Times New Roman" w:cs="Times New Roman"/>
                <w:b/>
                <w:color w:val="000000"/>
              </w:rPr>
            </w:pPr>
            <w:r w:rsidRPr="000842A2">
              <w:rPr>
                <w:rFonts w:eastAsia="Times New Roman" w:cs="Times New Roman"/>
                <w:b/>
              </w:rPr>
              <w:t>QUESTIONS ABOUT THE HEADTEACHER’S REPORT</w:t>
            </w:r>
          </w:p>
        </w:tc>
        <w:tc>
          <w:tcPr>
            <w:tcW w:w="1301" w:type="dxa"/>
            <w:tcBorders>
              <w:left w:val="single" w:sz="4" w:space="0" w:color="auto"/>
            </w:tcBorders>
          </w:tcPr>
          <w:p w14:paraId="1DAD8579" w14:textId="421B56A1" w:rsidR="00B30E23" w:rsidRPr="009D0197" w:rsidRDefault="00B30E23" w:rsidP="009D0197">
            <w:pPr>
              <w:rPr>
                <w:rFonts w:eastAsia="Times New Roman" w:cs="Times New Roman"/>
                <w:b/>
                <w:color w:val="000000"/>
              </w:rPr>
            </w:pPr>
          </w:p>
        </w:tc>
      </w:tr>
      <w:tr w:rsidR="00B30E23" w:rsidRPr="009D0197" w14:paraId="671DA323" w14:textId="77777777" w:rsidTr="00C57E3D">
        <w:tc>
          <w:tcPr>
            <w:tcW w:w="986" w:type="dxa"/>
          </w:tcPr>
          <w:p w14:paraId="07B425B0" w14:textId="7FA25B72" w:rsidR="00B30E23" w:rsidRDefault="00F6556C" w:rsidP="009D0197">
            <w:pPr>
              <w:rPr>
                <w:rFonts w:eastAsia="Times New Roman"/>
                <w:bCs/>
                <w:color w:val="000000"/>
              </w:rPr>
            </w:pPr>
            <w:r>
              <w:rPr>
                <w:rFonts w:eastAsia="Times New Roman"/>
                <w:bCs/>
                <w:color w:val="000000"/>
              </w:rPr>
              <w:t>4.01</w:t>
            </w:r>
          </w:p>
        </w:tc>
        <w:tc>
          <w:tcPr>
            <w:tcW w:w="8510" w:type="dxa"/>
            <w:tcBorders>
              <w:right w:val="single" w:sz="4" w:space="0" w:color="auto"/>
            </w:tcBorders>
          </w:tcPr>
          <w:p w14:paraId="25169426" w14:textId="25CE71BD" w:rsidR="00AB287A" w:rsidRPr="00336F82" w:rsidRDefault="000D78A3" w:rsidP="00777820">
            <w:pPr>
              <w:rPr>
                <w:rFonts w:eastAsia="Times New Roman" w:cs="Times New Roman"/>
                <w:bCs/>
                <w:color w:val="000000"/>
              </w:rPr>
            </w:pPr>
            <w:r>
              <w:t>The Headteacher had shared the document with governors in advance of the meeting. The Chair invited questions from the governing board.</w:t>
            </w:r>
          </w:p>
        </w:tc>
        <w:tc>
          <w:tcPr>
            <w:tcW w:w="1301" w:type="dxa"/>
            <w:tcBorders>
              <w:left w:val="single" w:sz="4" w:space="0" w:color="auto"/>
            </w:tcBorders>
          </w:tcPr>
          <w:p w14:paraId="6E3E4D05" w14:textId="4261A5F3" w:rsidR="00B30E23" w:rsidRPr="003E223F" w:rsidRDefault="00B30E23" w:rsidP="009D0197">
            <w:pPr>
              <w:rPr>
                <w:rFonts w:eastAsia="Times New Roman" w:cs="Times New Roman"/>
                <w:b/>
                <w:color w:val="000000"/>
                <w:sz w:val="20"/>
                <w:szCs w:val="20"/>
              </w:rPr>
            </w:pPr>
          </w:p>
        </w:tc>
      </w:tr>
      <w:tr w:rsidR="00777820" w:rsidRPr="009D0197" w14:paraId="5B1685CB" w14:textId="77777777" w:rsidTr="00C57E3D">
        <w:tc>
          <w:tcPr>
            <w:tcW w:w="986" w:type="dxa"/>
          </w:tcPr>
          <w:p w14:paraId="0AE7D935" w14:textId="77777777" w:rsidR="00777820" w:rsidRDefault="00777820" w:rsidP="009D0197">
            <w:pPr>
              <w:rPr>
                <w:rFonts w:eastAsia="Times New Roman"/>
                <w:bCs/>
                <w:color w:val="000000"/>
              </w:rPr>
            </w:pPr>
          </w:p>
        </w:tc>
        <w:tc>
          <w:tcPr>
            <w:tcW w:w="8510" w:type="dxa"/>
            <w:tcBorders>
              <w:right w:val="single" w:sz="4" w:space="0" w:color="auto"/>
            </w:tcBorders>
          </w:tcPr>
          <w:p w14:paraId="7B847DC6" w14:textId="77777777" w:rsidR="00777820" w:rsidRPr="00336F82" w:rsidRDefault="00777820" w:rsidP="00777820">
            <w:pPr>
              <w:rPr>
                <w:rFonts w:eastAsia="Times New Roman" w:cs="Times New Roman"/>
                <w:bCs/>
                <w:color w:val="000000"/>
              </w:rPr>
            </w:pPr>
          </w:p>
        </w:tc>
        <w:tc>
          <w:tcPr>
            <w:tcW w:w="1301" w:type="dxa"/>
            <w:tcBorders>
              <w:left w:val="single" w:sz="4" w:space="0" w:color="auto"/>
            </w:tcBorders>
          </w:tcPr>
          <w:p w14:paraId="24DA05A0" w14:textId="77777777" w:rsidR="00777820" w:rsidRPr="003E223F" w:rsidRDefault="00777820" w:rsidP="009D0197">
            <w:pPr>
              <w:rPr>
                <w:rFonts w:eastAsia="Times New Roman" w:cs="Times New Roman"/>
                <w:b/>
                <w:color w:val="000000"/>
                <w:sz w:val="20"/>
                <w:szCs w:val="20"/>
              </w:rPr>
            </w:pPr>
          </w:p>
        </w:tc>
      </w:tr>
      <w:tr w:rsidR="00777820" w:rsidRPr="009D0197" w14:paraId="4F01588D" w14:textId="77777777" w:rsidTr="00C57E3D">
        <w:tc>
          <w:tcPr>
            <w:tcW w:w="986" w:type="dxa"/>
          </w:tcPr>
          <w:p w14:paraId="173263DA" w14:textId="04370ADB" w:rsidR="00777820" w:rsidRDefault="000D78A3" w:rsidP="009D0197">
            <w:pPr>
              <w:rPr>
                <w:rFonts w:eastAsia="Times New Roman"/>
                <w:bCs/>
                <w:color w:val="000000"/>
              </w:rPr>
            </w:pPr>
            <w:r>
              <w:rPr>
                <w:rFonts w:eastAsia="Times New Roman"/>
                <w:bCs/>
                <w:color w:val="000000"/>
              </w:rPr>
              <w:t>4.02</w:t>
            </w:r>
          </w:p>
        </w:tc>
        <w:tc>
          <w:tcPr>
            <w:tcW w:w="8510" w:type="dxa"/>
            <w:tcBorders>
              <w:right w:val="single" w:sz="4" w:space="0" w:color="auto"/>
            </w:tcBorders>
          </w:tcPr>
          <w:p w14:paraId="27CF3D05" w14:textId="77777777" w:rsidR="00777820" w:rsidRDefault="006F7833" w:rsidP="00777820">
            <w:pPr>
              <w:rPr>
                <w:rFonts w:eastAsia="Times New Roman" w:cs="Times New Roman"/>
                <w:b/>
                <w:color w:val="000000"/>
              </w:rPr>
            </w:pPr>
            <w:r w:rsidRPr="006F7833">
              <w:rPr>
                <w:rFonts w:eastAsia="Times New Roman" w:cs="Times New Roman"/>
                <w:b/>
                <w:color w:val="000000"/>
              </w:rPr>
              <w:t>Q:</w:t>
            </w:r>
            <w:r>
              <w:rPr>
                <w:rFonts w:eastAsia="Times New Roman" w:cs="Times New Roman"/>
                <w:b/>
                <w:color w:val="000000"/>
              </w:rPr>
              <w:t xml:space="preserve"> A governor asked if there were any more stay and play sessions planned for nursery.</w:t>
            </w:r>
          </w:p>
          <w:p w14:paraId="032D58AC" w14:textId="0EEB05EF" w:rsidR="006F7833" w:rsidRPr="006F7833" w:rsidRDefault="006F7833" w:rsidP="00777820">
            <w:pPr>
              <w:rPr>
                <w:rFonts w:eastAsia="Times New Roman" w:cs="Times New Roman"/>
                <w:bCs/>
                <w:color w:val="000000"/>
              </w:rPr>
            </w:pPr>
            <w:r w:rsidRPr="006F7833">
              <w:rPr>
                <w:rFonts w:eastAsia="Times New Roman" w:cs="Times New Roman"/>
                <w:bCs/>
                <w:color w:val="000000"/>
              </w:rPr>
              <w:t>A:</w:t>
            </w:r>
            <w:r>
              <w:rPr>
                <w:rFonts w:eastAsia="Times New Roman" w:cs="Times New Roman"/>
                <w:bCs/>
                <w:color w:val="000000"/>
              </w:rPr>
              <w:t xml:space="preserve"> Yes, sessions were planned for Tuesday,</w:t>
            </w:r>
            <w:r w:rsidR="00C03C40">
              <w:rPr>
                <w:rFonts w:eastAsia="Times New Roman" w:cs="Times New Roman"/>
                <w:bCs/>
                <w:color w:val="000000"/>
              </w:rPr>
              <w:t xml:space="preserve"> </w:t>
            </w:r>
            <w:r>
              <w:rPr>
                <w:rFonts w:eastAsia="Times New Roman" w:cs="Times New Roman"/>
                <w:bCs/>
                <w:color w:val="000000"/>
              </w:rPr>
              <w:t>Thursday and Friday this week.</w:t>
            </w:r>
          </w:p>
        </w:tc>
        <w:tc>
          <w:tcPr>
            <w:tcW w:w="1301" w:type="dxa"/>
            <w:tcBorders>
              <w:left w:val="single" w:sz="4" w:space="0" w:color="auto"/>
            </w:tcBorders>
          </w:tcPr>
          <w:p w14:paraId="7DAF73FB" w14:textId="77777777" w:rsidR="00777820" w:rsidRPr="003E223F" w:rsidRDefault="00777820" w:rsidP="009D0197">
            <w:pPr>
              <w:rPr>
                <w:rFonts w:eastAsia="Times New Roman" w:cs="Times New Roman"/>
                <w:b/>
                <w:color w:val="000000"/>
                <w:sz w:val="20"/>
                <w:szCs w:val="20"/>
              </w:rPr>
            </w:pPr>
          </w:p>
        </w:tc>
      </w:tr>
      <w:tr w:rsidR="000D78A3" w:rsidRPr="009D0197" w14:paraId="38746D58" w14:textId="77777777" w:rsidTr="00C57E3D">
        <w:tc>
          <w:tcPr>
            <w:tcW w:w="986" w:type="dxa"/>
          </w:tcPr>
          <w:p w14:paraId="188E6113" w14:textId="77777777" w:rsidR="000D78A3" w:rsidRDefault="000D78A3" w:rsidP="009D0197">
            <w:pPr>
              <w:rPr>
                <w:rFonts w:eastAsia="Times New Roman"/>
                <w:bCs/>
                <w:color w:val="000000"/>
              </w:rPr>
            </w:pPr>
          </w:p>
        </w:tc>
        <w:tc>
          <w:tcPr>
            <w:tcW w:w="8510" w:type="dxa"/>
            <w:tcBorders>
              <w:right w:val="single" w:sz="4" w:space="0" w:color="auto"/>
            </w:tcBorders>
          </w:tcPr>
          <w:p w14:paraId="292EE494" w14:textId="77777777" w:rsidR="000D78A3" w:rsidRPr="00336F82" w:rsidRDefault="000D78A3" w:rsidP="00777820">
            <w:pPr>
              <w:rPr>
                <w:rFonts w:eastAsia="Times New Roman" w:cs="Times New Roman"/>
                <w:bCs/>
                <w:color w:val="000000"/>
              </w:rPr>
            </w:pPr>
          </w:p>
        </w:tc>
        <w:tc>
          <w:tcPr>
            <w:tcW w:w="1301" w:type="dxa"/>
            <w:tcBorders>
              <w:left w:val="single" w:sz="4" w:space="0" w:color="auto"/>
            </w:tcBorders>
          </w:tcPr>
          <w:p w14:paraId="0703D0F8" w14:textId="77777777" w:rsidR="000D78A3" w:rsidRPr="003E223F" w:rsidRDefault="000D78A3" w:rsidP="009D0197">
            <w:pPr>
              <w:rPr>
                <w:rFonts w:eastAsia="Times New Roman" w:cs="Times New Roman"/>
                <w:b/>
                <w:color w:val="000000"/>
                <w:sz w:val="20"/>
                <w:szCs w:val="20"/>
              </w:rPr>
            </w:pPr>
          </w:p>
        </w:tc>
      </w:tr>
      <w:tr w:rsidR="000D78A3" w:rsidRPr="009D0197" w14:paraId="366A81D1" w14:textId="77777777" w:rsidTr="00C57E3D">
        <w:tc>
          <w:tcPr>
            <w:tcW w:w="986" w:type="dxa"/>
          </w:tcPr>
          <w:p w14:paraId="26D4FADD" w14:textId="625B2327" w:rsidR="000D78A3" w:rsidRDefault="006F7833" w:rsidP="009D0197">
            <w:pPr>
              <w:rPr>
                <w:rFonts w:eastAsia="Times New Roman"/>
                <w:bCs/>
                <w:color w:val="000000"/>
              </w:rPr>
            </w:pPr>
            <w:r>
              <w:rPr>
                <w:rFonts w:eastAsia="Times New Roman"/>
                <w:bCs/>
                <w:color w:val="000000"/>
              </w:rPr>
              <w:t>4.03</w:t>
            </w:r>
          </w:p>
        </w:tc>
        <w:tc>
          <w:tcPr>
            <w:tcW w:w="8510" w:type="dxa"/>
            <w:tcBorders>
              <w:right w:val="single" w:sz="4" w:space="0" w:color="auto"/>
            </w:tcBorders>
          </w:tcPr>
          <w:p w14:paraId="53A8B452" w14:textId="71BCD58E" w:rsidR="000D78A3" w:rsidRPr="00336F82" w:rsidRDefault="006F7833" w:rsidP="00777820">
            <w:pPr>
              <w:rPr>
                <w:rFonts w:eastAsia="Times New Roman" w:cs="Times New Roman"/>
                <w:bCs/>
                <w:color w:val="000000"/>
              </w:rPr>
            </w:pPr>
            <w:r>
              <w:rPr>
                <w:rFonts w:eastAsia="Times New Roman" w:cs="Times New Roman"/>
                <w:bCs/>
                <w:color w:val="000000"/>
              </w:rPr>
              <w:t>An advert for nursery open day/evening had gone out to be held on Wednesday 20 March 8:45am -15am and 3:30pm – 4:15pm. The Chair would advertise the event on social media.</w:t>
            </w:r>
          </w:p>
        </w:tc>
        <w:tc>
          <w:tcPr>
            <w:tcW w:w="1301" w:type="dxa"/>
            <w:tcBorders>
              <w:left w:val="single" w:sz="4" w:space="0" w:color="auto"/>
            </w:tcBorders>
          </w:tcPr>
          <w:p w14:paraId="0A1A84EF" w14:textId="77777777" w:rsidR="000D78A3" w:rsidRPr="003E223F" w:rsidRDefault="000D78A3" w:rsidP="009D0197">
            <w:pPr>
              <w:rPr>
                <w:rFonts w:eastAsia="Times New Roman" w:cs="Times New Roman"/>
                <w:b/>
                <w:color w:val="000000"/>
                <w:sz w:val="20"/>
                <w:szCs w:val="20"/>
              </w:rPr>
            </w:pPr>
          </w:p>
        </w:tc>
      </w:tr>
      <w:tr w:rsidR="000D78A3" w:rsidRPr="009D0197" w14:paraId="409F6BBD" w14:textId="77777777" w:rsidTr="00C57E3D">
        <w:tc>
          <w:tcPr>
            <w:tcW w:w="986" w:type="dxa"/>
          </w:tcPr>
          <w:p w14:paraId="1592586D" w14:textId="77777777" w:rsidR="000D78A3" w:rsidRDefault="000D78A3" w:rsidP="009D0197">
            <w:pPr>
              <w:rPr>
                <w:rFonts w:eastAsia="Times New Roman"/>
                <w:bCs/>
                <w:color w:val="000000"/>
              </w:rPr>
            </w:pPr>
          </w:p>
        </w:tc>
        <w:tc>
          <w:tcPr>
            <w:tcW w:w="8510" w:type="dxa"/>
            <w:tcBorders>
              <w:right w:val="single" w:sz="4" w:space="0" w:color="auto"/>
            </w:tcBorders>
          </w:tcPr>
          <w:p w14:paraId="2A57118F" w14:textId="77777777" w:rsidR="000D78A3" w:rsidRPr="00336F82" w:rsidRDefault="000D78A3" w:rsidP="00777820">
            <w:pPr>
              <w:rPr>
                <w:rFonts w:eastAsia="Times New Roman" w:cs="Times New Roman"/>
                <w:bCs/>
                <w:color w:val="000000"/>
              </w:rPr>
            </w:pPr>
          </w:p>
        </w:tc>
        <w:tc>
          <w:tcPr>
            <w:tcW w:w="1301" w:type="dxa"/>
            <w:tcBorders>
              <w:left w:val="single" w:sz="4" w:space="0" w:color="auto"/>
            </w:tcBorders>
          </w:tcPr>
          <w:p w14:paraId="69496B1F" w14:textId="77777777" w:rsidR="000D78A3" w:rsidRPr="003E223F" w:rsidRDefault="000D78A3" w:rsidP="009D0197">
            <w:pPr>
              <w:rPr>
                <w:rFonts w:eastAsia="Times New Roman" w:cs="Times New Roman"/>
                <w:b/>
                <w:color w:val="000000"/>
                <w:sz w:val="20"/>
                <w:szCs w:val="20"/>
              </w:rPr>
            </w:pPr>
          </w:p>
        </w:tc>
      </w:tr>
      <w:tr w:rsidR="000D78A3" w:rsidRPr="009D0197" w14:paraId="6931DB8B" w14:textId="77777777" w:rsidTr="00C57E3D">
        <w:tc>
          <w:tcPr>
            <w:tcW w:w="986" w:type="dxa"/>
          </w:tcPr>
          <w:p w14:paraId="77E5B514" w14:textId="18F59585" w:rsidR="000D78A3" w:rsidRDefault="006F7833" w:rsidP="009D0197">
            <w:pPr>
              <w:rPr>
                <w:rFonts w:eastAsia="Times New Roman"/>
                <w:bCs/>
                <w:color w:val="000000"/>
              </w:rPr>
            </w:pPr>
            <w:r>
              <w:rPr>
                <w:rFonts w:eastAsia="Times New Roman"/>
                <w:bCs/>
                <w:color w:val="000000"/>
              </w:rPr>
              <w:t>4.04</w:t>
            </w:r>
          </w:p>
        </w:tc>
        <w:tc>
          <w:tcPr>
            <w:tcW w:w="8510" w:type="dxa"/>
            <w:tcBorders>
              <w:right w:val="single" w:sz="4" w:space="0" w:color="auto"/>
            </w:tcBorders>
          </w:tcPr>
          <w:p w14:paraId="5B34736F" w14:textId="77777777" w:rsidR="000D78A3" w:rsidRDefault="006F7833" w:rsidP="00777820">
            <w:pPr>
              <w:rPr>
                <w:rFonts w:eastAsia="Times New Roman" w:cs="Times New Roman"/>
                <w:b/>
                <w:color w:val="000000"/>
              </w:rPr>
            </w:pPr>
            <w:r w:rsidRPr="006F7833">
              <w:rPr>
                <w:rFonts w:eastAsia="Times New Roman" w:cs="Times New Roman"/>
                <w:b/>
                <w:color w:val="000000"/>
              </w:rPr>
              <w:t>Q:</w:t>
            </w:r>
            <w:r>
              <w:rPr>
                <w:rFonts w:eastAsia="Times New Roman" w:cs="Times New Roman"/>
                <w:b/>
                <w:color w:val="000000"/>
              </w:rPr>
              <w:t xml:space="preserve"> A governor asked about the numbers in reception for the coming academic year.</w:t>
            </w:r>
          </w:p>
          <w:p w14:paraId="4260BC0C" w14:textId="273FF78C" w:rsidR="006F7833" w:rsidRPr="006F7833" w:rsidRDefault="006F7833" w:rsidP="00777820">
            <w:pPr>
              <w:rPr>
                <w:rFonts w:eastAsia="Times New Roman" w:cs="Times New Roman"/>
                <w:bCs/>
                <w:color w:val="000000"/>
              </w:rPr>
            </w:pPr>
            <w:r w:rsidRPr="006F7833">
              <w:rPr>
                <w:rFonts w:eastAsia="Times New Roman" w:cs="Times New Roman"/>
                <w:bCs/>
                <w:color w:val="000000"/>
              </w:rPr>
              <w:t>A:</w:t>
            </w:r>
            <w:r>
              <w:rPr>
                <w:rFonts w:eastAsia="Times New Roman" w:cs="Times New Roman"/>
                <w:bCs/>
                <w:color w:val="000000"/>
              </w:rPr>
              <w:t xml:space="preserve"> Reception are full for September.</w:t>
            </w:r>
          </w:p>
        </w:tc>
        <w:tc>
          <w:tcPr>
            <w:tcW w:w="1301" w:type="dxa"/>
            <w:tcBorders>
              <w:left w:val="single" w:sz="4" w:space="0" w:color="auto"/>
            </w:tcBorders>
          </w:tcPr>
          <w:p w14:paraId="141AF4E6" w14:textId="77777777" w:rsidR="000D78A3" w:rsidRPr="003E223F" w:rsidRDefault="000D78A3" w:rsidP="009D0197">
            <w:pPr>
              <w:rPr>
                <w:rFonts w:eastAsia="Times New Roman" w:cs="Times New Roman"/>
                <w:b/>
                <w:color w:val="000000"/>
                <w:sz w:val="20"/>
                <w:szCs w:val="20"/>
              </w:rPr>
            </w:pPr>
          </w:p>
        </w:tc>
      </w:tr>
      <w:tr w:rsidR="00BE0AA8" w:rsidRPr="009D0197" w14:paraId="729DEFF1" w14:textId="77777777" w:rsidTr="00C57E3D">
        <w:tc>
          <w:tcPr>
            <w:tcW w:w="986" w:type="dxa"/>
          </w:tcPr>
          <w:p w14:paraId="6C8899DB" w14:textId="2E973885" w:rsidR="00BE0AA8" w:rsidRDefault="00BE0AA8" w:rsidP="009D0197">
            <w:pPr>
              <w:rPr>
                <w:rFonts w:eastAsia="Times New Roman"/>
                <w:b/>
                <w:color w:val="000000"/>
              </w:rPr>
            </w:pPr>
          </w:p>
        </w:tc>
        <w:tc>
          <w:tcPr>
            <w:tcW w:w="8510" w:type="dxa"/>
            <w:tcBorders>
              <w:right w:val="single" w:sz="4" w:space="0" w:color="auto"/>
            </w:tcBorders>
          </w:tcPr>
          <w:p w14:paraId="4F836603" w14:textId="00CBF380" w:rsidR="00BE0AA8" w:rsidRPr="00BE0AA8" w:rsidRDefault="00BE0AA8" w:rsidP="00BE0AA8">
            <w:pPr>
              <w:rPr>
                <w:rFonts w:eastAsia="Times New Roman" w:cs="Times New Roman"/>
                <w:b/>
                <w:color w:val="000000"/>
              </w:rPr>
            </w:pPr>
          </w:p>
        </w:tc>
        <w:tc>
          <w:tcPr>
            <w:tcW w:w="1301" w:type="dxa"/>
            <w:tcBorders>
              <w:left w:val="single" w:sz="4" w:space="0" w:color="auto"/>
            </w:tcBorders>
          </w:tcPr>
          <w:p w14:paraId="7EED59E0" w14:textId="77777777" w:rsidR="00BE0AA8" w:rsidRDefault="00BE0AA8" w:rsidP="009D0197">
            <w:pPr>
              <w:rPr>
                <w:rFonts w:eastAsia="Times New Roman" w:cs="Times New Roman"/>
                <w:b/>
                <w:color w:val="000000"/>
              </w:rPr>
            </w:pPr>
          </w:p>
        </w:tc>
      </w:tr>
      <w:tr w:rsidR="00850793" w:rsidRPr="009D0197" w14:paraId="06E79430" w14:textId="77777777" w:rsidTr="00C57E3D">
        <w:tc>
          <w:tcPr>
            <w:tcW w:w="986" w:type="dxa"/>
          </w:tcPr>
          <w:p w14:paraId="2F8A8C3C" w14:textId="37348180" w:rsidR="00850793" w:rsidRPr="00850793" w:rsidRDefault="00850793" w:rsidP="009D0197">
            <w:pPr>
              <w:rPr>
                <w:rFonts w:eastAsia="Times New Roman"/>
                <w:bCs/>
                <w:color w:val="000000"/>
              </w:rPr>
            </w:pPr>
            <w:r w:rsidRPr="00850793">
              <w:rPr>
                <w:rFonts w:eastAsia="Times New Roman"/>
                <w:bCs/>
                <w:color w:val="000000"/>
              </w:rPr>
              <w:t>4.05</w:t>
            </w:r>
          </w:p>
        </w:tc>
        <w:tc>
          <w:tcPr>
            <w:tcW w:w="8510" w:type="dxa"/>
            <w:tcBorders>
              <w:right w:val="single" w:sz="4" w:space="0" w:color="auto"/>
            </w:tcBorders>
          </w:tcPr>
          <w:p w14:paraId="7132974F" w14:textId="6C51FC16" w:rsidR="00850793" w:rsidRPr="00850793" w:rsidRDefault="00850793" w:rsidP="00BE0AA8">
            <w:pPr>
              <w:rPr>
                <w:rFonts w:eastAsia="Times New Roman" w:cs="Times New Roman"/>
                <w:bCs/>
                <w:color w:val="000000"/>
              </w:rPr>
            </w:pPr>
            <w:r w:rsidRPr="00850793">
              <w:rPr>
                <w:rFonts w:eastAsia="Times New Roman" w:cs="Times New Roman"/>
                <w:bCs/>
                <w:color w:val="000000"/>
              </w:rPr>
              <w:t xml:space="preserve">The </w:t>
            </w:r>
            <w:r>
              <w:rPr>
                <w:rFonts w:eastAsia="Times New Roman" w:cs="Times New Roman"/>
                <w:bCs/>
                <w:color w:val="000000"/>
              </w:rPr>
              <w:t>Chair reported that the mid-year Headteacher’s performance management had been completed by the Chair, R Sharma and J Hardaker on 6 March 2024.</w:t>
            </w:r>
          </w:p>
        </w:tc>
        <w:tc>
          <w:tcPr>
            <w:tcW w:w="1301" w:type="dxa"/>
            <w:tcBorders>
              <w:left w:val="single" w:sz="4" w:space="0" w:color="auto"/>
            </w:tcBorders>
          </w:tcPr>
          <w:p w14:paraId="3CE3B6C6" w14:textId="77777777" w:rsidR="00850793" w:rsidRDefault="00850793" w:rsidP="009D0197">
            <w:pPr>
              <w:rPr>
                <w:rFonts w:eastAsia="Times New Roman" w:cs="Times New Roman"/>
                <w:b/>
                <w:color w:val="000000"/>
              </w:rPr>
            </w:pPr>
          </w:p>
        </w:tc>
      </w:tr>
      <w:tr w:rsidR="00850793" w:rsidRPr="009D0197" w14:paraId="5FDEBEEE" w14:textId="77777777" w:rsidTr="00C57E3D">
        <w:tc>
          <w:tcPr>
            <w:tcW w:w="986" w:type="dxa"/>
          </w:tcPr>
          <w:p w14:paraId="66C928A6" w14:textId="77777777" w:rsidR="00850793" w:rsidRDefault="00850793" w:rsidP="009D0197">
            <w:pPr>
              <w:rPr>
                <w:rFonts w:eastAsia="Times New Roman"/>
                <w:b/>
                <w:color w:val="000000"/>
              </w:rPr>
            </w:pPr>
          </w:p>
        </w:tc>
        <w:tc>
          <w:tcPr>
            <w:tcW w:w="8510" w:type="dxa"/>
            <w:tcBorders>
              <w:right w:val="single" w:sz="4" w:space="0" w:color="auto"/>
            </w:tcBorders>
          </w:tcPr>
          <w:p w14:paraId="4E294BBC" w14:textId="77777777" w:rsidR="00850793" w:rsidRPr="00BE0AA8" w:rsidRDefault="00850793" w:rsidP="00BE0AA8">
            <w:pPr>
              <w:rPr>
                <w:rFonts w:eastAsia="Times New Roman" w:cs="Times New Roman"/>
                <w:b/>
                <w:color w:val="000000"/>
              </w:rPr>
            </w:pPr>
          </w:p>
        </w:tc>
        <w:tc>
          <w:tcPr>
            <w:tcW w:w="1301" w:type="dxa"/>
            <w:tcBorders>
              <w:left w:val="single" w:sz="4" w:space="0" w:color="auto"/>
            </w:tcBorders>
          </w:tcPr>
          <w:p w14:paraId="214B4690" w14:textId="77777777" w:rsidR="00850793" w:rsidRDefault="00850793" w:rsidP="009D0197">
            <w:pPr>
              <w:rPr>
                <w:rFonts w:eastAsia="Times New Roman" w:cs="Times New Roman"/>
                <w:b/>
                <w:color w:val="000000"/>
              </w:rPr>
            </w:pPr>
          </w:p>
        </w:tc>
      </w:tr>
      <w:tr w:rsidR="00B40F08" w:rsidRPr="009D0197" w14:paraId="68524F98" w14:textId="77777777" w:rsidTr="00C57E3D">
        <w:tc>
          <w:tcPr>
            <w:tcW w:w="986" w:type="dxa"/>
          </w:tcPr>
          <w:p w14:paraId="000B8034" w14:textId="253609E2" w:rsidR="0018296C" w:rsidRPr="00E632AD" w:rsidRDefault="000842A2" w:rsidP="009D0197">
            <w:pPr>
              <w:rPr>
                <w:rFonts w:eastAsia="Times New Roman"/>
                <w:b/>
                <w:color w:val="000000"/>
              </w:rPr>
            </w:pPr>
            <w:r>
              <w:rPr>
                <w:rFonts w:eastAsia="Times New Roman"/>
                <w:b/>
                <w:color w:val="000000"/>
              </w:rPr>
              <w:t>5</w:t>
            </w:r>
            <w:r w:rsidR="00D57723">
              <w:rPr>
                <w:rFonts w:eastAsia="Times New Roman"/>
                <w:b/>
                <w:color w:val="000000"/>
              </w:rPr>
              <w:t>.00</w:t>
            </w:r>
          </w:p>
        </w:tc>
        <w:tc>
          <w:tcPr>
            <w:tcW w:w="8510" w:type="dxa"/>
            <w:tcBorders>
              <w:right w:val="single" w:sz="4" w:space="0" w:color="auto"/>
            </w:tcBorders>
          </w:tcPr>
          <w:p w14:paraId="5441FC1E" w14:textId="3C633968" w:rsidR="00B40F08" w:rsidRPr="009D0197" w:rsidRDefault="00C12943" w:rsidP="00D57723">
            <w:pPr>
              <w:rPr>
                <w:rFonts w:eastAsia="Times New Roman" w:cs="Times New Roman"/>
                <w:b/>
                <w:color w:val="000000"/>
              </w:rPr>
            </w:pPr>
            <w:r w:rsidRPr="009B756F">
              <w:rPr>
                <w:rFonts w:eastAsia="Times New Roman" w:cs="Times New Roman"/>
                <w:b/>
              </w:rPr>
              <w:t>GOVERNOR MONITORING OF SCHOOL IMPROVEMENT PRIORITIE</w:t>
            </w:r>
            <w:r w:rsidR="00E632AD" w:rsidRPr="009B756F">
              <w:rPr>
                <w:rFonts w:eastAsia="Times New Roman" w:cs="Times New Roman"/>
                <w:b/>
              </w:rPr>
              <w:t>S</w:t>
            </w:r>
            <w:r w:rsidR="001745DC" w:rsidRPr="009B756F">
              <w:rPr>
                <w:rFonts w:eastAsia="Times New Roman" w:cs="Times New Roman"/>
                <w:b/>
              </w:rPr>
              <w:t xml:space="preserve">               </w:t>
            </w:r>
          </w:p>
        </w:tc>
        <w:tc>
          <w:tcPr>
            <w:tcW w:w="1301" w:type="dxa"/>
            <w:tcBorders>
              <w:left w:val="single" w:sz="4" w:space="0" w:color="auto"/>
            </w:tcBorders>
          </w:tcPr>
          <w:p w14:paraId="0271F1B5" w14:textId="2A807AF9" w:rsidR="00B40F08" w:rsidRPr="009D0197" w:rsidRDefault="00B40F08" w:rsidP="009D0197">
            <w:pPr>
              <w:rPr>
                <w:rFonts w:eastAsia="Times New Roman" w:cs="Times New Roman"/>
                <w:b/>
                <w:color w:val="000000"/>
              </w:rPr>
            </w:pPr>
          </w:p>
        </w:tc>
      </w:tr>
      <w:tr w:rsidR="00D57723" w:rsidRPr="009D0197" w14:paraId="410BBD7B" w14:textId="77777777" w:rsidTr="00C57E3D">
        <w:tc>
          <w:tcPr>
            <w:tcW w:w="986" w:type="dxa"/>
          </w:tcPr>
          <w:p w14:paraId="1E6BB5FB" w14:textId="723F990E" w:rsidR="00D57723" w:rsidRPr="0018296C" w:rsidRDefault="009B756F" w:rsidP="009D0197">
            <w:pPr>
              <w:rPr>
                <w:rFonts w:eastAsia="Times New Roman"/>
                <w:bCs/>
                <w:color w:val="000000"/>
              </w:rPr>
            </w:pPr>
            <w:r>
              <w:rPr>
                <w:rFonts w:eastAsia="Times New Roman"/>
                <w:bCs/>
                <w:color w:val="000000"/>
              </w:rPr>
              <w:t>5</w:t>
            </w:r>
            <w:r w:rsidR="0018296C" w:rsidRPr="0018296C">
              <w:rPr>
                <w:rFonts w:eastAsia="Times New Roman"/>
                <w:bCs/>
                <w:color w:val="000000"/>
              </w:rPr>
              <w:t>.0</w:t>
            </w:r>
            <w:r w:rsidR="00E632AD">
              <w:rPr>
                <w:rFonts w:eastAsia="Times New Roman"/>
                <w:bCs/>
                <w:color w:val="000000"/>
              </w:rPr>
              <w:t>1</w:t>
            </w:r>
          </w:p>
        </w:tc>
        <w:tc>
          <w:tcPr>
            <w:tcW w:w="8510" w:type="dxa"/>
            <w:tcBorders>
              <w:right w:val="single" w:sz="4" w:space="0" w:color="auto"/>
            </w:tcBorders>
          </w:tcPr>
          <w:p w14:paraId="7FE377A3" w14:textId="45921826" w:rsidR="006F7833" w:rsidRDefault="006F7833" w:rsidP="00E632AD">
            <w:pPr>
              <w:rPr>
                <w:rFonts w:eastAsia="Times New Roman" w:cs="Times New Roman"/>
                <w:bCs/>
                <w:color w:val="000000"/>
              </w:rPr>
            </w:pPr>
            <w:r>
              <w:rPr>
                <w:rFonts w:eastAsia="Times New Roman" w:cs="Times New Roman"/>
                <w:bCs/>
                <w:color w:val="000000"/>
              </w:rPr>
              <w:t>The following points were highlighted:</w:t>
            </w:r>
          </w:p>
          <w:p w14:paraId="12D75ACD" w14:textId="5471A1B9" w:rsidR="006F7833" w:rsidRDefault="006F7833" w:rsidP="006F7833">
            <w:pPr>
              <w:pStyle w:val="ListParagraph"/>
              <w:numPr>
                <w:ilvl w:val="0"/>
                <w:numId w:val="11"/>
              </w:numPr>
              <w:rPr>
                <w:bCs/>
                <w:color w:val="000000"/>
              </w:rPr>
            </w:pPr>
            <w:r>
              <w:rPr>
                <w:bCs/>
                <w:color w:val="000000"/>
              </w:rPr>
              <w:lastRenderedPageBreak/>
              <w:t>There had been two full governor days since September 2023, 21 September and 28 February.</w:t>
            </w:r>
          </w:p>
          <w:p w14:paraId="520267E1" w14:textId="1A6484DC" w:rsidR="006F7833" w:rsidRDefault="00FA3FE1" w:rsidP="006F7833">
            <w:pPr>
              <w:pStyle w:val="ListParagraph"/>
              <w:numPr>
                <w:ilvl w:val="0"/>
                <w:numId w:val="11"/>
              </w:numPr>
              <w:rPr>
                <w:bCs/>
                <w:color w:val="000000"/>
              </w:rPr>
            </w:pPr>
            <w:r>
              <w:rPr>
                <w:bCs/>
                <w:color w:val="000000"/>
              </w:rPr>
              <w:t xml:space="preserve">During the governor day on </w:t>
            </w:r>
            <w:r w:rsidR="006F7833">
              <w:rPr>
                <w:bCs/>
                <w:color w:val="000000"/>
              </w:rPr>
              <w:t>28 November</w:t>
            </w:r>
            <w:r>
              <w:rPr>
                <w:bCs/>
                <w:color w:val="000000"/>
              </w:rPr>
              <w:t xml:space="preserve"> 2023</w:t>
            </w:r>
            <w:r w:rsidR="006F7833">
              <w:rPr>
                <w:bCs/>
                <w:color w:val="000000"/>
              </w:rPr>
              <w:t xml:space="preserve">, </w:t>
            </w:r>
            <w:r>
              <w:rPr>
                <w:bCs/>
                <w:color w:val="000000"/>
              </w:rPr>
              <w:t>monitoring of phonics took place in Year one and two along with some individual reading.</w:t>
            </w:r>
          </w:p>
          <w:p w14:paraId="0F007F44" w14:textId="3748B6A0" w:rsidR="00FA3FE1" w:rsidRDefault="00FA3FE1" w:rsidP="006F7833">
            <w:pPr>
              <w:pStyle w:val="ListParagraph"/>
              <w:numPr>
                <w:ilvl w:val="0"/>
                <w:numId w:val="11"/>
              </w:numPr>
              <w:rPr>
                <w:bCs/>
                <w:color w:val="000000"/>
              </w:rPr>
            </w:pPr>
            <w:r>
              <w:rPr>
                <w:bCs/>
                <w:color w:val="000000"/>
              </w:rPr>
              <w:t>J Hardaker looked at the School Development Priorities (SDP), held interviews with staff and accompanied some of the SEND pupils on an organised bowling event.</w:t>
            </w:r>
          </w:p>
          <w:p w14:paraId="253120CC" w14:textId="694F5F30" w:rsidR="00D26FB5" w:rsidRPr="003C2D51" w:rsidRDefault="00FA3FE1" w:rsidP="003C2D51">
            <w:pPr>
              <w:pStyle w:val="ListParagraph"/>
              <w:numPr>
                <w:ilvl w:val="0"/>
                <w:numId w:val="11"/>
              </w:numPr>
              <w:rPr>
                <w:bCs/>
                <w:color w:val="000000"/>
              </w:rPr>
            </w:pPr>
            <w:r>
              <w:rPr>
                <w:bCs/>
                <w:color w:val="000000"/>
              </w:rPr>
              <w:t>The governor day held on 28 February 2024 looked at phonics in Early Years – reception and nursery which included a group of SEND children. A post Ofsted action plan presentation took place and discussions were held around actions already completed and how they fit into the SDP. Governors explored grammar in Year</w:t>
            </w:r>
            <w:r w:rsidR="00C03C40">
              <w:rPr>
                <w:bCs/>
                <w:color w:val="000000"/>
              </w:rPr>
              <w:t>s</w:t>
            </w:r>
            <w:r>
              <w:rPr>
                <w:bCs/>
                <w:color w:val="000000"/>
              </w:rPr>
              <w:t xml:space="preserve"> two and four and examined the Early Years Foundation Stage (EYFS) action plan.</w:t>
            </w:r>
          </w:p>
        </w:tc>
        <w:tc>
          <w:tcPr>
            <w:tcW w:w="1301" w:type="dxa"/>
            <w:tcBorders>
              <w:left w:val="single" w:sz="4" w:space="0" w:color="auto"/>
            </w:tcBorders>
          </w:tcPr>
          <w:p w14:paraId="3889A18D" w14:textId="77777777" w:rsidR="00D57723" w:rsidRDefault="00D57723" w:rsidP="009D0197">
            <w:pPr>
              <w:rPr>
                <w:rFonts w:eastAsia="Times New Roman" w:cs="Times New Roman"/>
                <w:b/>
                <w:color w:val="000000"/>
              </w:rPr>
            </w:pPr>
          </w:p>
          <w:p w14:paraId="1ECFA3EC" w14:textId="77777777" w:rsidR="00D26FB5" w:rsidRDefault="00D26FB5" w:rsidP="009D0197">
            <w:pPr>
              <w:rPr>
                <w:rFonts w:eastAsia="Times New Roman" w:cs="Times New Roman"/>
                <w:b/>
                <w:color w:val="000000"/>
              </w:rPr>
            </w:pPr>
          </w:p>
          <w:p w14:paraId="373593E0" w14:textId="77777777" w:rsidR="00D26FB5" w:rsidRDefault="00D26FB5" w:rsidP="009D0197">
            <w:pPr>
              <w:rPr>
                <w:rFonts w:eastAsia="Times New Roman" w:cs="Times New Roman"/>
                <w:b/>
                <w:color w:val="000000"/>
              </w:rPr>
            </w:pPr>
          </w:p>
          <w:p w14:paraId="73349099" w14:textId="77777777" w:rsidR="00D26FB5" w:rsidRDefault="00D26FB5" w:rsidP="009D0197">
            <w:pPr>
              <w:rPr>
                <w:rFonts w:eastAsia="Times New Roman" w:cs="Times New Roman"/>
                <w:b/>
                <w:color w:val="000000"/>
              </w:rPr>
            </w:pPr>
          </w:p>
          <w:p w14:paraId="7BED3CF1" w14:textId="77777777" w:rsidR="00D26FB5" w:rsidRDefault="00D26FB5" w:rsidP="009D0197">
            <w:pPr>
              <w:rPr>
                <w:rFonts w:eastAsia="Times New Roman" w:cs="Times New Roman"/>
                <w:b/>
                <w:color w:val="000000"/>
              </w:rPr>
            </w:pPr>
          </w:p>
          <w:p w14:paraId="795BAB69" w14:textId="77777777" w:rsidR="00D26FB5" w:rsidRDefault="00D26FB5" w:rsidP="009D0197">
            <w:pPr>
              <w:rPr>
                <w:rFonts w:eastAsia="Times New Roman" w:cs="Times New Roman"/>
                <w:b/>
                <w:color w:val="000000"/>
              </w:rPr>
            </w:pPr>
          </w:p>
          <w:p w14:paraId="438558D6" w14:textId="77777777" w:rsidR="00D26FB5" w:rsidRDefault="00D26FB5" w:rsidP="009D0197">
            <w:pPr>
              <w:rPr>
                <w:rFonts w:eastAsia="Times New Roman" w:cs="Times New Roman"/>
                <w:b/>
                <w:color w:val="000000"/>
              </w:rPr>
            </w:pPr>
          </w:p>
          <w:p w14:paraId="418DCD7C" w14:textId="77777777" w:rsidR="00D26FB5" w:rsidRDefault="00D26FB5" w:rsidP="009D0197">
            <w:pPr>
              <w:rPr>
                <w:rFonts w:eastAsia="Times New Roman" w:cs="Times New Roman"/>
                <w:b/>
                <w:color w:val="000000"/>
              </w:rPr>
            </w:pPr>
          </w:p>
          <w:p w14:paraId="3ABC8B3A" w14:textId="77777777" w:rsidR="00D26FB5" w:rsidRDefault="00D26FB5" w:rsidP="009D0197">
            <w:pPr>
              <w:rPr>
                <w:rFonts w:eastAsia="Times New Roman" w:cs="Times New Roman"/>
                <w:b/>
                <w:color w:val="000000"/>
              </w:rPr>
            </w:pPr>
          </w:p>
          <w:p w14:paraId="2683AB38" w14:textId="77777777" w:rsidR="00D26FB5" w:rsidRDefault="00D26FB5" w:rsidP="009D0197">
            <w:pPr>
              <w:rPr>
                <w:rFonts w:eastAsia="Times New Roman" w:cs="Times New Roman"/>
                <w:b/>
                <w:color w:val="000000"/>
              </w:rPr>
            </w:pPr>
          </w:p>
          <w:p w14:paraId="1F74B333" w14:textId="77777777" w:rsidR="00D26FB5" w:rsidRDefault="00D26FB5" w:rsidP="009D0197">
            <w:pPr>
              <w:rPr>
                <w:rFonts w:eastAsia="Times New Roman" w:cs="Times New Roman"/>
                <w:b/>
                <w:color w:val="000000"/>
              </w:rPr>
            </w:pPr>
          </w:p>
          <w:p w14:paraId="5F34306E" w14:textId="77777777" w:rsidR="00D26FB5" w:rsidRDefault="00D26FB5" w:rsidP="009D0197">
            <w:pPr>
              <w:rPr>
                <w:rFonts w:eastAsia="Times New Roman" w:cs="Times New Roman"/>
                <w:b/>
                <w:color w:val="000000"/>
              </w:rPr>
            </w:pPr>
          </w:p>
          <w:p w14:paraId="67E38F3F" w14:textId="77777777" w:rsidR="00D26FB5" w:rsidRDefault="00D26FB5" w:rsidP="009D0197">
            <w:pPr>
              <w:rPr>
                <w:rFonts w:eastAsia="Times New Roman" w:cs="Times New Roman"/>
                <w:b/>
                <w:color w:val="000000"/>
              </w:rPr>
            </w:pPr>
          </w:p>
          <w:p w14:paraId="051CD301" w14:textId="77777777" w:rsidR="00D26FB5" w:rsidRDefault="00D26FB5" w:rsidP="009D0197">
            <w:pPr>
              <w:rPr>
                <w:rFonts w:eastAsia="Times New Roman" w:cs="Times New Roman"/>
                <w:b/>
                <w:color w:val="000000"/>
              </w:rPr>
            </w:pPr>
          </w:p>
          <w:p w14:paraId="0F4E4B97" w14:textId="77777777" w:rsidR="00D26FB5" w:rsidRDefault="00D26FB5" w:rsidP="009D0197">
            <w:pPr>
              <w:rPr>
                <w:rFonts w:eastAsia="Times New Roman" w:cs="Times New Roman"/>
                <w:b/>
                <w:color w:val="000000"/>
              </w:rPr>
            </w:pPr>
          </w:p>
          <w:p w14:paraId="68C3F7F1" w14:textId="2A9B24C6" w:rsidR="00D26FB5" w:rsidRDefault="00D26FB5" w:rsidP="009D0197">
            <w:pPr>
              <w:rPr>
                <w:rFonts w:eastAsia="Times New Roman" w:cs="Times New Roman"/>
                <w:b/>
                <w:color w:val="000000"/>
              </w:rPr>
            </w:pPr>
          </w:p>
        </w:tc>
      </w:tr>
      <w:tr w:rsidR="003C2D51" w:rsidRPr="009D0197" w14:paraId="10B0DC89" w14:textId="77777777" w:rsidTr="00C57E3D">
        <w:tc>
          <w:tcPr>
            <w:tcW w:w="986" w:type="dxa"/>
          </w:tcPr>
          <w:p w14:paraId="502F8E01" w14:textId="77777777" w:rsidR="003C2D51" w:rsidRPr="0018296C" w:rsidRDefault="003C2D51" w:rsidP="009D0197">
            <w:pPr>
              <w:rPr>
                <w:rFonts w:eastAsia="Times New Roman"/>
                <w:bCs/>
                <w:color w:val="000000"/>
              </w:rPr>
            </w:pPr>
          </w:p>
        </w:tc>
        <w:tc>
          <w:tcPr>
            <w:tcW w:w="8510" w:type="dxa"/>
            <w:tcBorders>
              <w:right w:val="single" w:sz="4" w:space="0" w:color="auto"/>
            </w:tcBorders>
          </w:tcPr>
          <w:p w14:paraId="4B67A154" w14:textId="77777777" w:rsidR="003C2D51" w:rsidRDefault="003C2D51" w:rsidP="00E632AD">
            <w:pPr>
              <w:rPr>
                <w:rFonts w:eastAsia="Times New Roman" w:cs="Times New Roman"/>
                <w:bCs/>
                <w:color w:val="000000"/>
              </w:rPr>
            </w:pPr>
          </w:p>
        </w:tc>
        <w:tc>
          <w:tcPr>
            <w:tcW w:w="1301" w:type="dxa"/>
            <w:tcBorders>
              <w:left w:val="single" w:sz="4" w:space="0" w:color="auto"/>
            </w:tcBorders>
          </w:tcPr>
          <w:p w14:paraId="61A4F752" w14:textId="77777777" w:rsidR="003C2D51" w:rsidRDefault="003C2D51" w:rsidP="009D0197">
            <w:pPr>
              <w:rPr>
                <w:rFonts w:eastAsia="Times New Roman" w:cs="Times New Roman"/>
                <w:b/>
                <w:color w:val="000000"/>
              </w:rPr>
            </w:pPr>
          </w:p>
        </w:tc>
      </w:tr>
      <w:tr w:rsidR="003C2D51" w:rsidRPr="009D0197" w14:paraId="3792ED02" w14:textId="77777777" w:rsidTr="00C57E3D">
        <w:tc>
          <w:tcPr>
            <w:tcW w:w="986" w:type="dxa"/>
          </w:tcPr>
          <w:p w14:paraId="6D5828AD" w14:textId="77CFF102" w:rsidR="003C2D51" w:rsidRPr="0018296C" w:rsidRDefault="009B756F" w:rsidP="009D0197">
            <w:pPr>
              <w:rPr>
                <w:rFonts w:eastAsia="Times New Roman"/>
                <w:bCs/>
                <w:color w:val="000000"/>
              </w:rPr>
            </w:pPr>
            <w:r>
              <w:rPr>
                <w:rFonts w:eastAsia="Times New Roman"/>
                <w:bCs/>
                <w:color w:val="000000"/>
              </w:rPr>
              <w:t>5</w:t>
            </w:r>
            <w:r w:rsidR="003C2D51">
              <w:rPr>
                <w:rFonts w:eastAsia="Times New Roman"/>
                <w:bCs/>
                <w:color w:val="000000"/>
              </w:rPr>
              <w:t>.02</w:t>
            </w:r>
          </w:p>
        </w:tc>
        <w:tc>
          <w:tcPr>
            <w:tcW w:w="8510" w:type="dxa"/>
            <w:tcBorders>
              <w:right w:val="single" w:sz="4" w:space="0" w:color="auto"/>
            </w:tcBorders>
          </w:tcPr>
          <w:p w14:paraId="6A1D6490" w14:textId="443B64FD" w:rsidR="003C2D51" w:rsidRDefault="003C2D51" w:rsidP="00E632AD">
            <w:pPr>
              <w:rPr>
                <w:rFonts w:eastAsia="Times New Roman" w:cs="Times New Roman"/>
                <w:bCs/>
                <w:color w:val="000000"/>
              </w:rPr>
            </w:pPr>
            <w:r>
              <w:rPr>
                <w:rFonts w:eastAsia="Times New Roman" w:cs="Times New Roman"/>
                <w:bCs/>
                <w:color w:val="000000"/>
              </w:rPr>
              <w:t xml:space="preserve">NOVACS – An Ofsted inspection had taken place on 6 December 2023 and school had received the report confirming they had remained an </w:t>
            </w:r>
            <w:r w:rsidRPr="003C2D51">
              <w:rPr>
                <w:rFonts w:eastAsia="Times New Roman" w:cs="Times New Roman"/>
                <w:b/>
                <w:color w:val="000000"/>
              </w:rPr>
              <w:t>OUTSTANDING</w:t>
            </w:r>
            <w:r>
              <w:rPr>
                <w:rFonts w:eastAsia="Times New Roman" w:cs="Times New Roman"/>
                <w:bCs/>
                <w:color w:val="000000"/>
              </w:rPr>
              <w:t xml:space="preserve"> school.</w:t>
            </w:r>
          </w:p>
        </w:tc>
        <w:tc>
          <w:tcPr>
            <w:tcW w:w="1301" w:type="dxa"/>
            <w:tcBorders>
              <w:left w:val="single" w:sz="4" w:space="0" w:color="auto"/>
            </w:tcBorders>
          </w:tcPr>
          <w:p w14:paraId="04A7E1ED" w14:textId="77777777" w:rsidR="003C2D51" w:rsidRDefault="003C2D51" w:rsidP="009D0197">
            <w:pPr>
              <w:rPr>
                <w:rFonts w:eastAsia="Times New Roman" w:cs="Times New Roman"/>
                <w:b/>
                <w:color w:val="000000"/>
              </w:rPr>
            </w:pPr>
          </w:p>
        </w:tc>
      </w:tr>
      <w:tr w:rsidR="003C2D51" w:rsidRPr="009D0197" w14:paraId="79C8613A" w14:textId="77777777" w:rsidTr="00C57E3D">
        <w:tc>
          <w:tcPr>
            <w:tcW w:w="986" w:type="dxa"/>
          </w:tcPr>
          <w:p w14:paraId="26202771" w14:textId="77777777" w:rsidR="003C2D51" w:rsidRPr="0018296C" w:rsidRDefault="003C2D51" w:rsidP="009D0197">
            <w:pPr>
              <w:rPr>
                <w:rFonts w:eastAsia="Times New Roman"/>
                <w:bCs/>
                <w:color w:val="000000"/>
              </w:rPr>
            </w:pPr>
          </w:p>
        </w:tc>
        <w:tc>
          <w:tcPr>
            <w:tcW w:w="8510" w:type="dxa"/>
            <w:tcBorders>
              <w:right w:val="single" w:sz="4" w:space="0" w:color="auto"/>
            </w:tcBorders>
          </w:tcPr>
          <w:p w14:paraId="3A95EF8B" w14:textId="77777777" w:rsidR="003C2D51" w:rsidRDefault="003C2D51" w:rsidP="00E632AD">
            <w:pPr>
              <w:rPr>
                <w:rFonts w:eastAsia="Times New Roman" w:cs="Times New Roman"/>
                <w:bCs/>
                <w:color w:val="000000"/>
              </w:rPr>
            </w:pPr>
          </w:p>
        </w:tc>
        <w:tc>
          <w:tcPr>
            <w:tcW w:w="1301" w:type="dxa"/>
            <w:tcBorders>
              <w:left w:val="single" w:sz="4" w:space="0" w:color="auto"/>
            </w:tcBorders>
          </w:tcPr>
          <w:p w14:paraId="25138B01" w14:textId="77777777" w:rsidR="003C2D51" w:rsidRDefault="003C2D51" w:rsidP="009D0197">
            <w:pPr>
              <w:rPr>
                <w:rFonts w:eastAsia="Times New Roman" w:cs="Times New Roman"/>
                <w:b/>
                <w:color w:val="000000"/>
              </w:rPr>
            </w:pPr>
          </w:p>
        </w:tc>
      </w:tr>
      <w:tr w:rsidR="003C2D51" w:rsidRPr="009D0197" w14:paraId="7180FBE0" w14:textId="77777777" w:rsidTr="00C57E3D">
        <w:tc>
          <w:tcPr>
            <w:tcW w:w="986" w:type="dxa"/>
          </w:tcPr>
          <w:p w14:paraId="74F09ACF" w14:textId="4F4A681A" w:rsidR="003C2D51" w:rsidRPr="0018296C" w:rsidRDefault="009B756F" w:rsidP="009D0197">
            <w:pPr>
              <w:rPr>
                <w:rFonts w:eastAsia="Times New Roman"/>
                <w:bCs/>
                <w:color w:val="000000"/>
              </w:rPr>
            </w:pPr>
            <w:r>
              <w:rPr>
                <w:rFonts w:eastAsia="Times New Roman"/>
                <w:bCs/>
                <w:color w:val="000000"/>
              </w:rPr>
              <w:t>5</w:t>
            </w:r>
            <w:r w:rsidR="003C2D51">
              <w:rPr>
                <w:rFonts w:eastAsia="Times New Roman"/>
                <w:bCs/>
                <w:color w:val="000000"/>
              </w:rPr>
              <w:t>.03</w:t>
            </w:r>
          </w:p>
        </w:tc>
        <w:tc>
          <w:tcPr>
            <w:tcW w:w="8510" w:type="dxa"/>
            <w:tcBorders>
              <w:right w:val="single" w:sz="4" w:space="0" w:color="auto"/>
            </w:tcBorders>
          </w:tcPr>
          <w:p w14:paraId="4D6FE57E" w14:textId="2354EB72" w:rsidR="003C2D51" w:rsidRDefault="003C2D51" w:rsidP="00E632AD">
            <w:pPr>
              <w:rPr>
                <w:rFonts w:eastAsia="Times New Roman" w:cs="Times New Roman"/>
                <w:bCs/>
                <w:color w:val="000000"/>
              </w:rPr>
            </w:pPr>
            <w:r>
              <w:rPr>
                <w:rFonts w:eastAsia="Times New Roman" w:cs="Times New Roman"/>
                <w:bCs/>
                <w:color w:val="000000"/>
              </w:rPr>
              <w:t>The Headteacher mentioned that the Self Evaluation Form (SEF) would be updated and circulated to governors in the summer term.</w:t>
            </w:r>
          </w:p>
        </w:tc>
        <w:tc>
          <w:tcPr>
            <w:tcW w:w="1301" w:type="dxa"/>
            <w:tcBorders>
              <w:left w:val="single" w:sz="4" w:space="0" w:color="auto"/>
            </w:tcBorders>
          </w:tcPr>
          <w:p w14:paraId="58C3FAFF" w14:textId="77777777" w:rsidR="003C2D51" w:rsidRDefault="003C2D51" w:rsidP="009D0197">
            <w:pPr>
              <w:rPr>
                <w:rFonts w:eastAsia="Times New Roman" w:cs="Times New Roman"/>
                <w:b/>
                <w:color w:val="000000"/>
              </w:rPr>
            </w:pPr>
          </w:p>
        </w:tc>
      </w:tr>
      <w:tr w:rsidR="003C2D51" w:rsidRPr="009D0197" w14:paraId="5CC238B7" w14:textId="77777777" w:rsidTr="00C57E3D">
        <w:tc>
          <w:tcPr>
            <w:tcW w:w="986" w:type="dxa"/>
          </w:tcPr>
          <w:p w14:paraId="5732C639" w14:textId="77777777" w:rsidR="003C2D51" w:rsidRPr="0018296C" w:rsidRDefault="003C2D51" w:rsidP="009D0197">
            <w:pPr>
              <w:rPr>
                <w:rFonts w:eastAsia="Times New Roman"/>
                <w:bCs/>
                <w:color w:val="000000"/>
              </w:rPr>
            </w:pPr>
          </w:p>
        </w:tc>
        <w:tc>
          <w:tcPr>
            <w:tcW w:w="8510" w:type="dxa"/>
            <w:tcBorders>
              <w:right w:val="single" w:sz="4" w:space="0" w:color="auto"/>
            </w:tcBorders>
          </w:tcPr>
          <w:p w14:paraId="51EB6B46" w14:textId="77777777" w:rsidR="003C2D51" w:rsidRDefault="003C2D51" w:rsidP="00E632AD">
            <w:pPr>
              <w:rPr>
                <w:rFonts w:eastAsia="Times New Roman" w:cs="Times New Roman"/>
                <w:bCs/>
                <w:color w:val="000000"/>
              </w:rPr>
            </w:pPr>
          </w:p>
        </w:tc>
        <w:tc>
          <w:tcPr>
            <w:tcW w:w="1301" w:type="dxa"/>
            <w:tcBorders>
              <w:left w:val="single" w:sz="4" w:space="0" w:color="auto"/>
            </w:tcBorders>
          </w:tcPr>
          <w:p w14:paraId="4F7F2BDA" w14:textId="77777777" w:rsidR="003C2D51" w:rsidRDefault="003C2D51" w:rsidP="009D0197">
            <w:pPr>
              <w:rPr>
                <w:rFonts w:eastAsia="Times New Roman" w:cs="Times New Roman"/>
                <w:b/>
                <w:color w:val="000000"/>
              </w:rPr>
            </w:pPr>
          </w:p>
        </w:tc>
      </w:tr>
      <w:tr w:rsidR="0018296C" w:rsidRPr="009D0197" w14:paraId="6B7FEA4B" w14:textId="77777777" w:rsidTr="00C57E3D">
        <w:tc>
          <w:tcPr>
            <w:tcW w:w="986" w:type="dxa"/>
          </w:tcPr>
          <w:p w14:paraId="673EE417" w14:textId="33285F4C" w:rsidR="0018296C" w:rsidRPr="00D26FB5" w:rsidRDefault="009B756F" w:rsidP="009D0197">
            <w:pPr>
              <w:rPr>
                <w:rFonts w:eastAsia="Times New Roman"/>
                <w:b/>
                <w:color w:val="000000"/>
              </w:rPr>
            </w:pPr>
            <w:r>
              <w:rPr>
                <w:rFonts w:eastAsia="Times New Roman"/>
                <w:b/>
                <w:color w:val="000000"/>
              </w:rPr>
              <w:t>6</w:t>
            </w:r>
            <w:r w:rsidR="00D26FB5" w:rsidRPr="00D26FB5">
              <w:rPr>
                <w:rFonts w:eastAsia="Times New Roman"/>
                <w:b/>
                <w:color w:val="000000"/>
              </w:rPr>
              <w:t>.00</w:t>
            </w:r>
          </w:p>
        </w:tc>
        <w:tc>
          <w:tcPr>
            <w:tcW w:w="8510" w:type="dxa"/>
            <w:tcBorders>
              <w:right w:val="single" w:sz="4" w:space="0" w:color="auto"/>
            </w:tcBorders>
          </w:tcPr>
          <w:p w14:paraId="72C13087" w14:textId="3F0390CB" w:rsidR="009133B2" w:rsidRPr="00622011" w:rsidRDefault="00D26FB5" w:rsidP="00E632AD">
            <w:pPr>
              <w:rPr>
                <w:rFonts w:eastAsia="Times New Roman" w:cs="Times New Roman"/>
                <w:b/>
                <w:color w:val="000000"/>
              </w:rPr>
            </w:pPr>
            <w:r>
              <w:rPr>
                <w:rFonts w:eastAsia="Times New Roman" w:cs="Times New Roman"/>
                <w:b/>
                <w:color w:val="000000"/>
              </w:rPr>
              <w:t>MINUTES OF THE LAST MEETING</w:t>
            </w:r>
          </w:p>
        </w:tc>
        <w:tc>
          <w:tcPr>
            <w:tcW w:w="1301" w:type="dxa"/>
            <w:tcBorders>
              <w:left w:val="single" w:sz="4" w:space="0" w:color="auto"/>
            </w:tcBorders>
          </w:tcPr>
          <w:p w14:paraId="786F93A4" w14:textId="77777777" w:rsidR="0018296C" w:rsidRDefault="0018296C" w:rsidP="009D0197">
            <w:pPr>
              <w:rPr>
                <w:rFonts w:eastAsia="Times New Roman" w:cs="Times New Roman"/>
                <w:b/>
                <w:color w:val="000000"/>
              </w:rPr>
            </w:pPr>
          </w:p>
        </w:tc>
      </w:tr>
      <w:tr w:rsidR="0018296C" w:rsidRPr="009D0197" w14:paraId="5E6E8045" w14:textId="77777777" w:rsidTr="00C57E3D">
        <w:tc>
          <w:tcPr>
            <w:tcW w:w="986" w:type="dxa"/>
          </w:tcPr>
          <w:p w14:paraId="1E10290C" w14:textId="65FDCB61" w:rsidR="0018296C" w:rsidRPr="00B67738" w:rsidRDefault="009B756F" w:rsidP="009D0197">
            <w:pPr>
              <w:rPr>
                <w:rFonts w:eastAsia="Times New Roman"/>
                <w:bCs/>
                <w:color w:val="000000"/>
              </w:rPr>
            </w:pPr>
            <w:r>
              <w:rPr>
                <w:rFonts w:eastAsia="Times New Roman"/>
                <w:bCs/>
                <w:color w:val="000000"/>
              </w:rPr>
              <w:t>6</w:t>
            </w:r>
            <w:r w:rsidR="00A714C4">
              <w:rPr>
                <w:rFonts w:eastAsia="Times New Roman"/>
                <w:bCs/>
                <w:color w:val="000000"/>
              </w:rPr>
              <w:t>.01</w:t>
            </w:r>
          </w:p>
        </w:tc>
        <w:tc>
          <w:tcPr>
            <w:tcW w:w="8510" w:type="dxa"/>
            <w:tcBorders>
              <w:right w:val="single" w:sz="4" w:space="0" w:color="auto"/>
            </w:tcBorders>
          </w:tcPr>
          <w:p w14:paraId="5AC0326A" w14:textId="77777777" w:rsidR="00A714C4" w:rsidRPr="00FD2494" w:rsidRDefault="00A714C4" w:rsidP="00A714C4">
            <w:pPr>
              <w:jc w:val="both"/>
              <w:rPr>
                <w:b/>
              </w:rPr>
            </w:pPr>
            <w:r w:rsidRPr="00FD2494">
              <w:rPr>
                <w:b/>
              </w:rPr>
              <w:t>Resolved:</w:t>
            </w:r>
          </w:p>
          <w:p w14:paraId="6D03680E" w14:textId="39341D18" w:rsidR="009133B2" w:rsidRPr="000842A2" w:rsidRDefault="00A714C4" w:rsidP="00E632AD">
            <w:pPr>
              <w:numPr>
                <w:ilvl w:val="0"/>
                <w:numId w:val="13"/>
              </w:numPr>
              <w:jc w:val="both"/>
            </w:pPr>
            <w:r w:rsidRPr="00FD2494">
              <w:t>That the minutes of the meeting held on</w:t>
            </w:r>
            <w:r>
              <w:t xml:space="preserve"> Monday </w:t>
            </w:r>
            <w:r w:rsidR="000842A2">
              <w:t>6</w:t>
            </w:r>
            <w:r>
              <w:t xml:space="preserve"> November 202</w:t>
            </w:r>
            <w:r w:rsidR="000842A2">
              <w:t>3</w:t>
            </w:r>
            <w:r>
              <w:t xml:space="preserve"> </w:t>
            </w:r>
            <w:r w:rsidRPr="00FD2494">
              <w:t>were agreed as a correct record and the Chair was authorised to sign them.</w:t>
            </w:r>
          </w:p>
        </w:tc>
        <w:tc>
          <w:tcPr>
            <w:tcW w:w="1301" w:type="dxa"/>
            <w:tcBorders>
              <w:left w:val="single" w:sz="4" w:space="0" w:color="auto"/>
            </w:tcBorders>
          </w:tcPr>
          <w:p w14:paraId="36BBD1DB" w14:textId="77777777" w:rsidR="0018296C" w:rsidRDefault="0018296C" w:rsidP="009D0197">
            <w:pPr>
              <w:rPr>
                <w:rFonts w:eastAsia="Times New Roman" w:cs="Times New Roman"/>
                <w:b/>
                <w:color w:val="000000"/>
              </w:rPr>
            </w:pPr>
          </w:p>
        </w:tc>
      </w:tr>
      <w:tr w:rsidR="00A714C4" w:rsidRPr="009D0197" w14:paraId="7ADF79D4" w14:textId="77777777" w:rsidTr="00C57E3D">
        <w:tc>
          <w:tcPr>
            <w:tcW w:w="986" w:type="dxa"/>
          </w:tcPr>
          <w:p w14:paraId="1B9FADF0" w14:textId="77777777" w:rsidR="00A714C4" w:rsidRDefault="00A714C4" w:rsidP="009D0197">
            <w:pPr>
              <w:rPr>
                <w:rFonts w:eastAsia="Times New Roman"/>
                <w:bCs/>
                <w:color w:val="000000"/>
              </w:rPr>
            </w:pPr>
          </w:p>
        </w:tc>
        <w:tc>
          <w:tcPr>
            <w:tcW w:w="8510" w:type="dxa"/>
            <w:tcBorders>
              <w:right w:val="single" w:sz="4" w:space="0" w:color="auto"/>
            </w:tcBorders>
          </w:tcPr>
          <w:p w14:paraId="57E08097" w14:textId="77777777" w:rsidR="00A714C4" w:rsidRPr="00FD2494" w:rsidRDefault="00A714C4" w:rsidP="00A714C4">
            <w:pPr>
              <w:jc w:val="both"/>
              <w:rPr>
                <w:b/>
              </w:rPr>
            </w:pPr>
          </w:p>
        </w:tc>
        <w:tc>
          <w:tcPr>
            <w:tcW w:w="1301" w:type="dxa"/>
            <w:tcBorders>
              <w:left w:val="single" w:sz="4" w:space="0" w:color="auto"/>
            </w:tcBorders>
          </w:tcPr>
          <w:p w14:paraId="5AB207BB" w14:textId="77777777" w:rsidR="00A714C4" w:rsidRDefault="00A714C4" w:rsidP="009D0197">
            <w:pPr>
              <w:rPr>
                <w:rFonts w:eastAsia="Times New Roman" w:cs="Times New Roman"/>
                <w:b/>
                <w:color w:val="000000"/>
              </w:rPr>
            </w:pPr>
          </w:p>
        </w:tc>
      </w:tr>
      <w:tr w:rsidR="00A714C4" w:rsidRPr="009D0197" w14:paraId="7C11C0EC" w14:textId="77777777" w:rsidTr="00C57E3D">
        <w:tc>
          <w:tcPr>
            <w:tcW w:w="986" w:type="dxa"/>
          </w:tcPr>
          <w:p w14:paraId="3ECEE470" w14:textId="6E64D917" w:rsidR="00A714C4" w:rsidRPr="00A714C4" w:rsidRDefault="009B756F" w:rsidP="009D0197">
            <w:pPr>
              <w:rPr>
                <w:rFonts w:eastAsia="Times New Roman"/>
                <w:b/>
                <w:color w:val="000000"/>
              </w:rPr>
            </w:pPr>
            <w:r>
              <w:rPr>
                <w:rFonts w:eastAsia="Times New Roman"/>
                <w:b/>
                <w:color w:val="000000"/>
              </w:rPr>
              <w:t>7</w:t>
            </w:r>
            <w:r w:rsidR="00A714C4" w:rsidRPr="00A714C4">
              <w:rPr>
                <w:rFonts w:eastAsia="Times New Roman"/>
                <w:b/>
                <w:color w:val="000000"/>
              </w:rPr>
              <w:t>.00</w:t>
            </w:r>
          </w:p>
        </w:tc>
        <w:tc>
          <w:tcPr>
            <w:tcW w:w="8510" w:type="dxa"/>
            <w:tcBorders>
              <w:right w:val="single" w:sz="4" w:space="0" w:color="auto"/>
            </w:tcBorders>
          </w:tcPr>
          <w:p w14:paraId="221E6AD7" w14:textId="548C2551" w:rsidR="00A714C4" w:rsidRPr="00FD2494" w:rsidRDefault="00A714C4" w:rsidP="00A714C4">
            <w:pPr>
              <w:jc w:val="both"/>
              <w:rPr>
                <w:b/>
              </w:rPr>
            </w:pPr>
            <w:r>
              <w:rPr>
                <w:b/>
              </w:rPr>
              <w:t>REVIEW ACTIONS AND MATTERS ARISING</w:t>
            </w:r>
          </w:p>
        </w:tc>
        <w:tc>
          <w:tcPr>
            <w:tcW w:w="1301" w:type="dxa"/>
            <w:tcBorders>
              <w:left w:val="single" w:sz="4" w:space="0" w:color="auto"/>
            </w:tcBorders>
          </w:tcPr>
          <w:p w14:paraId="03F57EE5" w14:textId="77777777" w:rsidR="00A714C4" w:rsidRDefault="00A714C4" w:rsidP="009D0197">
            <w:pPr>
              <w:rPr>
                <w:rFonts w:eastAsia="Times New Roman" w:cs="Times New Roman"/>
                <w:b/>
                <w:color w:val="000000"/>
              </w:rPr>
            </w:pPr>
          </w:p>
        </w:tc>
      </w:tr>
      <w:tr w:rsidR="00A714C4" w:rsidRPr="009D0197" w14:paraId="261362D6" w14:textId="77777777" w:rsidTr="00C57E3D">
        <w:tc>
          <w:tcPr>
            <w:tcW w:w="986" w:type="dxa"/>
          </w:tcPr>
          <w:p w14:paraId="6898337B" w14:textId="5306A556" w:rsidR="00A714C4" w:rsidRDefault="009B756F" w:rsidP="009D0197">
            <w:pPr>
              <w:rPr>
                <w:rFonts w:eastAsia="Times New Roman"/>
                <w:bCs/>
                <w:color w:val="000000"/>
              </w:rPr>
            </w:pPr>
            <w:r>
              <w:rPr>
                <w:rFonts w:eastAsia="Times New Roman"/>
                <w:bCs/>
                <w:color w:val="000000"/>
              </w:rPr>
              <w:t>7</w:t>
            </w:r>
            <w:r w:rsidR="00A714C4">
              <w:rPr>
                <w:rFonts w:eastAsia="Times New Roman"/>
                <w:bCs/>
                <w:color w:val="000000"/>
              </w:rPr>
              <w:t>.01</w:t>
            </w:r>
          </w:p>
        </w:tc>
        <w:tc>
          <w:tcPr>
            <w:tcW w:w="8510" w:type="dxa"/>
            <w:tcBorders>
              <w:right w:val="single" w:sz="4" w:space="0" w:color="auto"/>
            </w:tcBorders>
          </w:tcPr>
          <w:p w14:paraId="31FBEF38" w14:textId="03CCABA3" w:rsidR="00A714C4" w:rsidRPr="009B756F" w:rsidRDefault="009B756F" w:rsidP="00A714C4">
            <w:pPr>
              <w:jc w:val="both"/>
              <w:rPr>
                <w:rFonts w:eastAsia="Times New Roman" w:cs="Times New Roman"/>
              </w:rPr>
            </w:pPr>
            <w:r w:rsidRPr="009B756F">
              <w:rPr>
                <w:rFonts w:eastAsia="Times New Roman" w:cs="Times New Roman"/>
              </w:rPr>
              <w:t>There were no actions or matters arising to review.</w:t>
            </w:r>
          </w:p>
        </w:tc>
        <w:tc>
          <w:tcPr>
            <w:tcW w:w="1301" w:type="dxa"/>
            <w:tcBorders>
              <w:left w:val="single" w:sz="4" w:space="0" w:color="auto"/>
            </w:tcBorders>
          </w:tcPr>
          <w:p w14:paraId="291502A6" w14:textId="77777777" w:rsidR="00A714C4" w:rsidRDefault="00A714C4" w:rsidP="009D0197">
            <w:pPr>
              <w:rPr>
                <w:rFonts w:eastAsia="Times New Roman" w:cs="Times New Roman"/>
                <w:b/>
                <w:color w:val="000000"/>
              </w:rPr>
            </w:pPr>
          </w:p>
        </w:tc>
      </w:tr>
      <w:tr w:rsidR="00A714C4" w:rsidRPr="009D0197" w14:paraId="76188F3E" w14:textId="77777777" w:rsidTr="00C57E3D">
        <w:tc>
          <w:tcPr>
            <w:tcW w:w="986" w:type="dxa"/>
          </w:tcPr>
          <w:p w14:paraId="2A3FEBB9" w14:textId="31A76251" w:rsidR="00A714C4" w:rsidRDefault="00A714C4" w:rsidP="009D0197">
            <w:pPr>
              <w:rPr>
                <w:rFonts w:eastAsia="Times New Roman"/>
                <w:bCs/>
                <w:color w:val="000000"/>
              </w:rPr>
            </w:pPr>
          </w:p>
        </w:tc>
        <w:tc>
          <w:tcPr>
            <w:tcW w:w="8510" w:type="dxa"/>
            <w:tcBorders>
              <w:right w:val="single" w:sz="4" w:space="0" w:color="auto"/>
            </w:tcBorders>
          </w:tcPr>
          <w:p w14:paraId="7142D08D" w14:textId="11584A57" w:rsidR="00C81F8D" w:rsidRPr="00C81F8D" w:rsidRDefault="00C81F8D" w:rsidP="009B756F">
            <w:pPr>
              <w:jc w:val="both"/>
              <w:rPr>
                <w:bCs/>
              </w:rPr>
            </w:pPr>
          </w:p>
        </w:tc>
        <w:tc>
          <w:tcPr>
            <w:tcW w:w="1301" w:type="dxa"/>
            <w:tcBorders>
              <w:left w:val="single" w:sz="4" w:space="0" w:color="auto"/>
            </w:tcBorders>
          </w:tcPr>
          <w:p w14:paraId="2B47A1D7" w14:textId="77777777" w:rsidR="00A714C4" w:rsidRDefault="00A714C4" w:rsidP="009D0197">
            <w:pPr>
              <w:rPr>
                <w:rFonts w:eastAsia="Times New Roman" w:cs="Times New Roman"/>
                <w:b/>
                <w:color w:val="000000"/>
              </w:rPr>
            </w:pPr>
          </w:p>
        </w:tc>
      </w:tr>
      <w:tr w:rsidR="00B40F08" w:rsidRPr="009D0197" w14:paraId="253EDF8D" w14:textId="77777777" w:rsidTr="00C57E3D">
        <w:tc>
          <w:tcPr>
            <w:tcW w:w="986" w:type="dxa"/>
          </w:tcPr>
          <w:p w14:paraId="2DF176C4" w14:textId="222DFEEA" w:rsidR="001C0FEF" w:rsidRDefault="009B756F" w:rsidP="009D0197">
            <w:pPr>
              <w:rPr>
                <w:rFonts w:eastAsia="Times New Roman"/>
                <w:b/>
                <w:color w:val="000000"/>
              </w:rPr>
            </w:pPr>
            <w:r>
              <w:rPr>
                <w:rFonts w:eastAsia="Times New Roman"/>
                <w:b/>
                <w:color w:val="000000"/>
              </w:rPr>
              <w:t>8</w:t>
            </w:r>
            <w:r w:rsidR="009133B2">
              <w:rPr>
                <w:rFonts w:eastAsia="Times New Roman"/>
                <w:b/>
                <w:color w:val="000000"/>
              </w:rPr>
              <w:t>.00</w:t>
            </w:r>
          </w:p>
          <w:p w14:paraId="46B6432B" w14:textId="593BAB27" w:rsidR="009133B2" w:rsidRDefault="009133B2" w:rsidP="009D0197">
            <w:pPr>
              <w:rPr>
                <w:rFonts w:eastAsia="Times New Roman"/>
                <w:b/>
                <w:color w:val="000000"/>
              </w:rPr>
            </w:pPr>
          </w:p>
          <w:p w14:paraId="6121CB89" w14:textId="6030FD56" w:rsidR="009133B2" w:rsidRDefault="009B756F" w:rsidP="009D0197">
            <w:pPr>
              <w:rPr>
                <w:rFonts w:eastAsia="Times New Roman"/>
                <w:bCs/>
                <w:color w:val="000000"/>
              </w:rPr>
            </w:pPr>
            <w:r>
              <w:rPr>
                <w:rFonts w:eastAsia="Times New Roman"/>
                <w:bCs/>
                <w:color w:val="000000"/>
              </w:rPr>
              <w:t>8</w:t>
            </w:r>
            <w:r w:rsidR="009133B2">
              <w:rPr>
                <w:rFonts w:eastAsia="Times New Roman"/>
                <w:bCs/>
                <w:color w:val="000000"/>
              </w:rPr>
              <w:t>.01</w:t>
            </w:r>
          </w:p>
          <w:p w14:paraId="27EF9427" w14:textId="2D1360BB" w:rsidR="009133B2" w:rsidRDefault="009133B2" w:rsidP="009D0197">
            <w:pPr>
              <w:rPr>
                <w:rFonts w:eastAsia="Times New Roman"/>
                <w:bCs/>
                <w:color w:val="000000"/>
              </w:rPr>
            </w:pPr>
          </w:p>
          <w:p w14:paraId="5B72A120" w14:textId="579C357F" w:rsidR="009133B2" w:rsidRDefault="009133B2" w:rsidP="009D0197">
            <w:pPr>
              <w:rPr>
                <w:rFonts w:eastAsia="Times New Roman"/>
                <w:bCs/>
                <w:color w:val="000000"/>
              </w:rPr>
            </w:pPr>
          </w:p>
          <w:p w14:paraId="1EBD200E" w14:textId="58838789" w:rsidR="009133B2" w:rsidRDefault="009133B2" w:rsidP="009D0197">
            <w:pPr>
              <w:rPr>
                <w:rFonts w:eastAsia="Times New Roman"/>
                <w:bCs/>
                <w:color w:val="000000"/>
              </w:rPr>
            </w:pPr>
          </w:p>
          <w:p w14:paraId="48F3736D" w14:textId="3EA00293" w:rsidR="009133B2" w:rsidRDefault="009133B2" w:rsidP="009D0197">
            <w:pPr>
              <w:rPr>
                <w:rFonts w:eastAsia="Times New Roman"/>
                <w:bCs/>
                <w:color w:val="000000"/>
              </w:rPr>
            </w:pPr>
          </w:p>
          <w:p w14:paraId="1B8FA369" w14:textId="707CBD19" w:rsidR="009133B2" w:rsidRDefault="009133B2" w:rsidP="009D0197">
            <w:pPr>
              <w:rPr>
                <w:rFonts w:eastAsia="Times New Roman"/>
                <w:bCs/>
                <w:color w:val="000000"/>
              </w:rPr>
            </w:pPr>
          </w:p>
          <w:p w14:paraId="7C6F4CA2" w14:textId="54DBDA10" w:rsidR="009133B2" w:rsidRDefault="009133B2" w:rsidP="009D0197">
            <w:pPr>
              <w:rPr>
                <w:rFonts w:eastAsia="Times New Roman"/>
                <w:bCs/>
                <w:color w:val="000000"/>
              </w:rPr>
            </w:pPr>
          </w:p>
          <w:p w14:paraId="1149715B" w14:textId="498E65DB" w:rsidR="009133B2" w:rsidRDefault="009133B2" w:rsidP="009D0197">
            <w:pPr>
              <w:rPr>
                <w:rFonts w:eastAsia="Times New Roman"/>
                <w:bCs/>
                <w:color w:val="000000"/>
              </w:rPr>
            </w:pPr>
          </w:p>
          <w:p w14:paraId="76E66C6E" w14:textId="00DAAB0E" w:rsidR="009133B2" w:rsidRDefault="009133B2" w:rsidP="009D0197">
            <w:pPr>
              <w:rPr>
                <w:rFonts w:eastAsia="Times New Roman"/>
                <w:bCs/>
                <w:color w:val="000000"/>
              </w:rPr>
            </w:pPr>
          </w:p>
          <w:p w14:paraId="5FE0EB8F" w14:textId="52B9C4FC" w:rsidR="009133B2" w:rsidRDefault="009133B2" w:rsidP="009D0197">
            <w:pPr>
              <w:rPr>
                <w:rFonts w:eastAsia="Times New Roman"/>
                <w:bCs/>
                <w:color w:val="000000"/>
              </w:rPr>
            </w:pPr>
          </w:p>
          <w:p w14:paraId="3BC6DC67" w14:textId="570221A0" w:rsidR="009133B2" w:rsidRDefault="009133B2" w:rsidP="009D0197">
            <w:pPr>
              <w:rPr>
                <w:rFonts w:eastAsia="Times New Roman"/>
                <w:bCs/>
                <w:color w:val="000000"/>
              </w:rPr>
            </w:pPr>
          </w:p>
          <w:p w14:paraId="78ACEC9C" w14:textId="750C7331" w:rsidR="009133B2" w:rsidRDefault="009133B2" w:rsidP="009D0197">
            <w:pPr>
              <w:rPr>
                <w:rFonts w:eastAsia="Times New Roman"/>
                <w:bCs/>
                <w:color w:val="000000"/>
              </w:rPr>
            </w:pPr>
          </w:p>
          <w:p w14:paraId="426993F5" w14:textId="5C06A6EA" w:rsidR="009133B2" w:rsidRDefault="009B756F" w:rsidP="009D0197">
            <w:pPr>
              <w:rPr>
                <w:rFonts w:eastAsia="Times New Roman"/>
                <w:bCs/>
                <w:color w:val="000000"/>
              </w:rPr>
            </w:pPr>
            <w:r>
              <w:rPr>
                <w:rFonts w:eastAsia="Times New Roman"/>
                <w:bCs/>
                <w:color w:val="000000"/>
              </w:rPr>
              <w:t>8.02</w:t>
            </w:r>
          </w:p>
          <w:p w14:paraId="58EBAFD0" w14:textId="77777777" w:rsidR="009B756F" w:rsidRDefault="009B756F" w:rsidP="009D0197">
            <w:pPr>
              <w:rPr>
                <w:rFonts w:eastAsia="Times New Roman"/>
                <w:bCs/>
                <w:color w:val="000000"/>
              </w:rPr>
            </w:pPr>
          </w:p>
          <w:p w14:paraId="66F7837E" w14:textId="77777777" w:rsidR="009B756F" w:rsidRDefault="009B756F" w:rsidP="009D0197">
            <w:pPr>
              <w:rPr>
                <w:rFonts w:eastAsia="Times New Roman"/>
                <w:bCs/>
                <w:color w:val="000000"/>
              </w:rPr>
            </w:pPr>
          </w:p>
          <w:p w14:paraId="7CC1FF78" w14:textId="77777777" w:rsidR="009B756F" w:rsidRDefault="009B756F" w:rsidP="009D0197">
            <w:pPr>
              <w:rPr>
                <w:rFonts w:eastAsia="Times New Roman"/>
                <w:bCs/>
                <w:color w:val="000000"/>
              </w:rPr>
            </w:pPr>
          </w:p>
          <w:p w14:paraId="7F0055E2" w14:textId="3377CCE2" w:rsidR="009B756F" w:rsidRDefault="009B756F" w:rsidP="009D0197">
            <w:pPr>
              <w:rPr>
                <w:rFonts w:eastAsia="Times New Roman"/>
                <w:bCs/>
                <w:color w:val="000000"/>
              </w:rPr>
            </w:pPr>
            <w:r>
              <w:rPr>
                <w:rFonts w:eastAsia="Times New Roman"/>
                <w:bCs/>
                <w:color w:val="000000"/>
              </w:rPr>
              <w:t>8.03</w:t>
            </w:r>
          </w:p>
          <w:p w14:paraId="689E4411" w14:textId="77777777" w:rsidR="009B756F" w:rsidRDefault="009B756F" w:rsidP="009D0197">
            <w:pPr>
              <w:rPr>
                <w:rFonts w:eastAsia="Times New Roman"/>
                <w:bCs/>
                <w:color w:val="000000"/>
              </w:rPr>
            </w:pPr>
          </w:p>
          <w:p w14:paraId="763763F6" w14:textId="25CAE966" w:rsidR="009B756F" w:rsidRDefault="009B756F" w:rsidP="009D0197">
            <w:pPr>
              <w:rPr>
                <w:rFonts w:eastAsia="Times New Roman"/>
                <w:bCs/>
                <w:color w:val="000000"/>
              </w:rPr>
            </w:pPr>
            <w:r>
              <w:rPr>
                <w:rFonts w:eastAsia="Times New Roman"/>
                <w:bCs/>
                <w:color w:val="000000"/>
              </w:rPr>
              <w:t>8.04</w:t>
            </w:r>
          </w:p>
          <w:p w14:paraId="4AD800E7" w14:textId="5BA774D5" w:rsidR="009133B2" w:rsidRDefault="009133B2" w:rsidP="009D0197">
            <w:pPr>
              <w:rPr>
                <w:rFonts w:eastAsia="Times New Roman"/>
                <w:bCs/>
                <w:color w:val="000000"/>
              </w:rPr>
            </w:pPr>
          </w:p>
          <w:p w14:paraId="423A0431" w14:textId="46BFAC75" w:rsidR="009133B2" w:rsidRDefault="009133B2" w:rsidP="009D0197">
            <w:pPr>
              <w:rPr>
                <w:rFonts w:eastAsia="Times New Roman"/>
                <w:bCs/>
                <w:color w:val="000000"/>
              </w:rPr>
            </w:pPr>
          </w:p>
          <w:p w14:paraId="5494FA33" w14:textId="77777777" w:rsidR="00EC6ACA" w:rsidRDefault="00EC6ACA" w:rsidP="009D0197">
            <w:pPr>
              <w:rPr>
                <w:rFonts w:eastAsia="Times New Roman"/>
                <w:bCs/>
                <w:color w:val="000000"/>
              </w:rPr>
            </w:pPr>
          </w:p>
          <w:p w14:paraId="6951E63B" w14:textId="77777777" w:rsidR="00EC6ACA" w:rsidRDefault="00EC6ACA" w:rsidP="009D0197">
            <w:pPr>
              <w:rPr>
                <w:rFonts w:eastAsia="Times New Roman"/>
                <w:bCs/>
                <w:color w:val="000000"/>
              </w:rPr>
            </w:pPr>
          </w:p>
          <w:p w14:paraId="6F5FCA58" w14:textId="724F5A8E" w:rsidR="009133B2" w:rsidRDefault="009B756F" w:rsidP="009D0197">
            <w:pPr>
              <w:rPr>
                <w:rFonts w:eastAsia="Times New Roman"/>
                <w:bCs/>
                <w:color w:val="000000"/>
              </w:rPr>
            </w:pPr>
            <w:r>
              <w:rPr>
                <w:rFonts w:eastAsia="Times New Roman"/>
                <w:bCs/>
                <w:color w:val="000000"/>
              </w:rPr>
              <w:lastRenderedPageBreak/>
              <w:t>8</w:t>
            </w:r>
            <w:r w:rsidR="009133B2">
              <w:rPr>
                <w:rFonts w:eastAsia="Times New Roman"/>
                <w:bCs/>
                <w:color w:val="000000"/>
              </w:rPr>
              <w:t>.0</w:t>
            </w:r>
            <w:r>
              <w:rPr>
                <w:rFonts w:eastAsia="Times New Roman"/>
                <w:bCs/>
                <w:color w:val="000000"/>
              </w:rPr>
              <w:t>5</w:t>
            </w:r>
          </w:p>
          <w:p w14:paraId="3A503DC2" w14:textId="335E18FD" w:rsidR="009133B2" w:rsidRDefault="009133B2" w:rsidP="009D0197">
            <w:pPr>
              <w:rPr>
                <w:rFonts w:eastAsia="Times New Roman"/>
                <w:bCs/>
                <w:color w:val="000000"/>
              </w:rPr>
            </w:pPr>
          </w:p>
          <w:p w14:paraId="3BF16FC3" w14:textId="38595B1D" w:rsidR="009133B2" w:rsidRDefault="009133B2" w:rsidP="009D0197">
            <w:pPr>
              <w:rPr>
                <w:rFonts w:eastAsia="Times New Roman"/>
                <w:bCs/>
                <w:color w:val="000000"/>
              </w:rPr>
            </w:pPr>
          </w:p>
          <w:p w14:paraId="5709481E" w14:textId="1A2085E9" w:rsidR="009133B2" w:rsidRDefault="009133B2" w:rsidP="009D0197">
            <w:pPr>
              <w:rPr>
                <w:rFonts w:eastAsia="Times New Roman"/>
                <w:bCs/>
                <w:color w:val="000000"/>
              </w:rPr>
            </w:pPr>
          </w:p>
          <w:p w14:paraId="5A2849FC" w14:textId="77777777" w:rsidR="00A90EB2" w:rsidRDefault="00A90EB2" w:rsidP="009D0197">
            <w:pPr>
              <w:rPr>
                <w:rFonts w:eastAsia="Times New Roman"/>
                <w:bCs/>
                <w:color w:val="000000"/>
              </w:rPr>
            </w:pPr>
          </w:p>
          <w:p w14:paraId="00472B23" w14:textId="77777777" w:rsidR="00A90EB2" w:rsidRDefault="00A90EB2" w:rsidP="009D0197">
            <w:pPr>
              <w:rPr>
                <w:rFonts w:eastAsia="Times New Roman"/>
                <w:bCs/>
                <w:color w:val="000000"/>
              </w:rPr>
            </w:pPr>
          </w:p>
          <w:p w14:paraId="73D9C2D0" w14:textId="77777777" w:rsidR="00A90EB2" w:rsidRDefault="00A90EB2" w:rsidP="009D0197">
            <w:pPr>
              <w:rPr>
                <w:rFonts w:eastAsia="Times New Roman"/>
                <w:bCs/>
                <w:color w:val="000000"/>
              </w:rPr>
            </w:pPr>
          </w:p>
          <w:p w14:paraId="159A0BBD" w14:textId="77777777" w:rsidR="00A90EB2" w:rsidRDefault="00A90EB2" w:rsidP="009D0197">
            <w:pPr>
              <w:rPr>
                <w:rFonts w:eastAsia="Times New Roman"/>
                <w:bCs/>
                <w:color w:val="000000"/>
              </w:rPr>
            </w:pPr>
          </w:p>
          <w:p w14:paraId="76FA09D9" w14:textId="77777777" w:rsidR="00A90EB2" w:rsidRDefault="00A90EB2" w:rsidP="009D0197">
            <w:pPr>
              <w:rPr>
                <w:rFonts w:eastAsia="Times New Roman"/>
                <w:bCs/>
                <w:color w:val="000000"/>
              </w:rPr>
            </w:pPr>
          </w:p>
          <w:p w14:paraId="730FB242" w14:textId="5F4E5131" w:rsidR="00A90EB2" w:rsidRDefault="00A90EB2" w:rsidP="009D0197">
            <w:pPr>
              <w:rPr>
                <w:rFonts w:eastAsia="Times New Roman"/>
                <w:bCs/>
                <w:color w:val="000000"/>
              </w:rPr>
            </w:pPr>
            <w:r>
              <w:rPr>
                <w:rFonts w:eastAsia="Times New Roman"/>
                <w:bCs/>
                <w:color w:val="000000"/>
              </w:rPr>
              <w:t>8.06</w:t>
            </w:r>
          </w:p>
          <w:p w14:paraId="5F0C1180" w14:textId="77777777" w:rsidR="00A90EB2" w:rsidRDefault="00A90EB2" w:rsidP="009D0197">
            <w:pPr>
              <w:rPr>
                <w:rFonts w:eastAsia="Times New Roman"/>
                <w:bCs/>
                <w:color w:val="000000"/>
              </w:rPr>
            </w:pPr>
          </w:p>
          <w:p w14:paraId="6ECDBDF5" w14:textId="77777777" w:rsidR="00A90EB2" w:rsidRDefault="00A90EB2" w:rsidP="009D0197">
            <w:pPr>
              <w:rPr>
                <w:rFonts w:eastAsia="Times New Roman"/>
                <w:bCs/>
                <w:color w:val="000000"/>
              </w:rPr>
            </w:pPr>
          </w:p>
          <w:p w14:paraId="40DA0B9C" w14:textId="77777777" w:rsidR="00A90EB2" w:rsidRDefault="00A90EB2" w:rsidP="009D0197">
            <w:pPr>
              <w:rPr>
                <w:rFonts w:eastAsia="Times New Roman"/>
                <w:bCs/>
                <w:color w:val="000000"/>
              </w:rPr>
            </w:pPr>
          </w:p>
          <w:p w14:paraId="71A48EDB" w14:textId="77777777" w:rsidR="00A90EB2" w:rsidRDefault="00A90EB2" w:rsidP="009D0197">
            <w:pPr>
              <w:rPr>
                <w:rFonts w:eastAsia="Times New Roman"/>
                <w:bCs/>
                <w:color w:val="000000"/>
              </w:rPr>
            </w:pPr>
          </w:p>
          <w:p w14:paraId="6DCDB8F7" w14:textId="098F6199" w:rsidR="00A90EB2" w:rsidRDefault="00A90EB2" w:rsidP="009D0197">
            <w:pPr>
              <w:rPr>
                <w:rFonts w:eastAsia="Times New Roman"/>
                <w:bCs/>
                <w:color w:val="000000"/>
              </w:rPr>
            </w:pPr>
            <w:r>
              <w:rPr>
                <w:rFonts w:eastAsia="Times New Roman"/>
                <w:bCs/>
                <w:color w:val="000000"/>
              </w:rPr>
              <w:t>8.07</w:t>
            </w:r>
          </w:p>
          <w:p w14:paraId="0B186A69" w14:textId="77777777" w:rsidR="00A90EB2" w:rsidRDefault="00A90EB2" w:rsidP="009D0197">
            <w:pPr>
              <w:rPr>
                <w:rFonts w:eastAsia="Times New Roman"/>
                <w:bCs/>
                <w:color w:val="000000"/>
              </w:rPr>
            </w:pPr>
          </w:p>
          <w:p w14:paraId="7E3DDF7E" w14:textId="77777777" w:rsidR="00A90EB2" w:rsidRDefault="00A90EB2" w:rsidP="009D0197">
            <w:pPr>
              <w:rPr>
                <w:rFonts w:eastAsia="Times New Roman"/>
                <w:bCs/>
                <w:color w:val="000000"/>
              </w:rPr>
            </w:pPr>
          </w:p>
          <w:p w14:paraId="5D75873A" w14:textId="77777777" w:rsidR="00A90EB2" w:rsidRDefault="00A90EB2" w:rsidP="009D0197">
            <w:pPr>
              <w:rPr>
                <w:rFonts w:eastAsia="Times New Roman"/>
                <w:bCs/>
                <w:color w:val="000000"/>
              </w:rPr>
            </w:pPr>
          </w:p>
          <w:p w14:paraId="70D2E2B6" w14:textId="3C2F84F0" w:rsidR="00A90EB2" w:rsidRDefault="00A90EB2" w:rsidP="009D0197">
            <w:pPr>
              <w:rPr>
                <w:rFonts w:eastAsia="Times New Roman"/>
                <w:bCs/>
                <w:color w:val="000000"/>
              </w:rPr>
            </w:pPr>
            <w:r>
              <w:rPr>
                <w:rFonts w:eastAsia="Times New Roman"/>
                <w:bCs/>
                <w:color w:val="000000"/>
              </w:rPr>
              <w:t>8.08</w:t>
            </w:r>
          </w:p>
          <w:p w14:paraId="0BB5192D" w14:textId="77777777" w:rsidR="00A90EB2" w:rsidRDefault="00A90EB2" w:rsidP="009D0197">
            <w:pPr>
              <w:rPr>
                <w:rFonts w:eastAsia="Times New Roman"/>
                <w:bCs/>
                <w:color w:val="000000"/>
              </w:rPr>
            </w:pPr>
          </w:p>
          <w:p w14:paraId="61266D1F" w14:textId="77777777" w:rsidR="00A90EB2" w:rsidRDefault="00A90EB2" w:rsidP="009D0197">
            <w:pPr>
              <w:rPr>
                <w:rFonts w:eastAsia="Times New Roman"/>
                <w:bCs/>
                <w:color w:val="000000"/>
              </w:rPr>
            </w:pPr>
          </w:p>
          <w:p w14:paraId="05F260B1" w14:textId="214A307D" w:rsidR="00A90EB2" w:rsidRDefault="00A90EB2" w:rsidP="009D0197">
            <w:pPr>
              <w:rPr>
                <w:rFonts w:eastAsia="Times New Roman"/>
                <w:bCs/>
                <w:color w:val="000000"/>
              </w:rPr>
            </w:pPr>
            <w:r>
              <w:rPr>
                <w:rFonts w:eastAsia="Times New Roman"/>
                <w:bCs/>
                <w:color w:val="000000"/>
              </w:rPr>
              <w:t>8.09</w:t>
            </w:r>
          </w:p>
          <w:p w14:paraId="7ACF00A9" w14:textId="77777777" w:rsidR="00A90EB2" w:rsidRDefault="00A90EB2" w:rsidP="009D0197">
            <w:pPr>
              <w:rPr>
                <w:rFonts w:eastAsia="Times New Roman"/>
                <w:bCs/>
                <w:color w:val="000000"/>
              </w:rPr>
            </w:pPr>
          </w:p>
          <w:p w14:paraId="654B2489" w14:textId="77777777" w:rsidR="00A90EB2" w:rsidRDefault="00A90EB2" w:rsidP="009D0197">
            <w:pPr>
              <w:rPr>
                <w:rFonts w:eastAsia="Times New Roman"/>
                <w:bCs/>
                <w:color w:val="000000"/>
              </w:rPr>
            </w:pPr>
          </w:p>
          <w:p w14:paraId="47766209" w14:textId="77777777" w:rsidR="000F3311" w:rsidRDefault="000F3311" w:rsidP="009D0197">
            <w:pPr>
              <w:rPr>
                <w:rFonts w:eastAsia="Times New Roman"/>
                <w:bCs/>
                <w:color w:val="000000"/>
              </w:rPr>
            </w:pPr>
          </w:p>
          <w:p w14:paraId="4A7119FF" w14:textId="7CBF06D7" w:rsidR="00A90EB2" w:rsidRDefault="000F3311" w:rsidP="009D0197">
            <w:pPr>
              <w:rPr>
                <w:rFonts w:eastAsia="Times New Roman"/>
                <w:bCs/>
                <w:color w:val="000000"/>
              </w:rPr>
            </w:pPr>
            <w:r>
              <w:rPr>
                <w:rFonts w:eastAsia="Times New Roman"/>
                <w:bCs/>
                <w:color w:val="000000"/>
              </w:rPr>
              <w:t>8.10</w:t>
            </w:r>
          </w:p>
          <w:p w14:paraId="00FEDFA0" w14:textId="77777777" w:rsidR="00A90EB2" w:rsidRDefault="00A90EB2" w:rsidP="009D0197">
            <w:pPr>
              <w:rPr>
                <w:rFonts w:eastAsia="Times New Roman"/>
                <w:bCs/>
                <w:color w:val="000000"/>
              </w:rPr>
            </w:pPr>
          </w:p>
          <w:p w14:paraId="6CBDFB68" w14:textId="4F62B4B9" w:rsidR="009133B2" w:rsidRDefault="009133B2" w:rsidP="009D0197">
            <w:pPr>
              <w:rPr>
                <w:rFonts w:eastAsia="Times New Roman"/>
                <w:bCs/>
                <w:color w:val="000000"/>
              </w:rPr>
            </w:pPr>
          </w:p>
          <w:p w14:paraId="18BC056F" w14:textId="00294034" w:rsidR="009133B2" w:rsidRDefault="009133B2" w:rsidP="009D0197">
            <w:pPr>
              <w:rPr>
                <w:rFonts w:eastAsia="Times New Roman"/>
                <w:bCs/>
                <w:color w:val="000000"/>
              </w:rPr>
            </w:pPr>
          </w:p>
          <w:p w14:paraId="5F05289C" w14:textId="62498E70" w:rsidR="006C5A84" w:rsidRDefault="006C5A84" w:rsidP="009D0197">
            <w:pPr>
              <w:rPr>
                <w:rFonts w:eastAsia="Times New Roman"/>
                <w:bCs/>
                <w:color w:val="000000"/>
              </w:rPr>
            </w:pPr>
          </w:p>
          <w:p w14:paraId="3AEA3AED" w14:textId="46E36094" w:rsidR="002A066C" w:rsidRDefault="002A066C" w:rsidP="009D0197">
            <w:pPr>
              <w:rPr>
                <w:rFonts w:eastAsia="Times New Roman"/>
                <w:bCs/>
                <w:color w:val="000000"/>
              </w:rPr>
            </w:pPr>
          </w:p>
          <w:p w14:paraId="5AAD9A42" w14:textId="77777777" w:rsidR="00C03C40" w:rsidRDefault="00C03C40" w:rsidP="009D0197">
            <w:pPr>
              <w:rPr>
                <w:rFonts w:eastAsia="Times New Roman"/>
                <w:bCs/>
                <w:color w:val="000000"/>
              </w:rPr>
            </w:pPr>
          </w:p>
          <w:p w14:paraId="0973AC5C" w14:textId="392EFD06" w:rsidR="000F3311" w:rsidRDefault="000F3311" w:rsidP="009D0197">
            <w:pPr>
              <w:rPr>
                <w:rFonts w:eastAsia="Times New Roman"/>
                <w:bCs/>
                <w:color w:val="000000"/>
              </w:rPr>
            </w:pPr>
            <w:r>
              <w:rPr>
                <w:rFonts w:eastAsia="Times New Roman"/>
                <w:bCs/>
                <w:color w:val="000000"/>
              </w:rPr>
              <w:t>8.11</w:t>
            </w:r>
          </w:p>
          <w:p w14:paraId="0D5C18B1" w14:textId="77777777" w:rsidR="000F3311" w:rsidRDefault="000F3311" w:rsidP="009D0197">
            <w:pPr>
              <w:rPr>
                <w:rFonts w:eastAsia="Times New Roman"/>
                <w:bCs/>
                <w:color w:val="000000"/>
              </w:rPr>
            </w:pPr>
          </w:p>
          <w:p w14:paraId="2DA513F1" w14:textId="33AAEB63" w:rsidR="000F3311" w:rsidRDefault="000F3311" w:rsidP="009D0197">
            <w:pPr>
              <w:rPr>
                <w:rFonts w:eastAsia="Times New Roman"/>
                <w:bCs/>
                <w:color w:val="000000"/>
              </w:rPr>
            </w:pPr>
            <w:r>
              <w:rPr>
                <w:rFonts w:eastAsia="Times New Roman"/>
                <w:bCs/>
                <w:color w:val="000000"/>
              </w:rPr>
              <w:t>8.12</w:t>
            </w:r>
          </w:p>
          <w:p w14:paraId="3FDE1122" w14:textId="77777777" w:rsidR="0037486D" w:rsidRDefault="0037486D" w:rsidP="009D0197">
            <w:pPr>
              <w:rPr>
                <w:rFonts w:eastAsia="Times New Roman"/>
                <w:bCs/>
                <w:color w:val="000000"/>
              </w:rPr>
            </w:pPr>
          </w:p>
          <w:p w14:paraId="620B855C" w14:textId="77777777" w:rsidR="0037486D" w:rsidRDefault="0037486D" w:rsidP="009D0197">
            <w:pPr>
              <w:rPr>
                <w:rFonts w:eastAsia="Times New Roman"/>
                <w:bCs/>
                <w:color w:val="000000"/>
              </w:rPr>
            </w:pPr>
          </w:p>
          <w:p w14:paraId="1FA85AB6" w14:textId="77777777" w:rsidR="0037486D" w:rsidRDefault="0037486D" w:rsidP="009D0197">
            <w:pPr>
              <w:rPr>
                <w:rFonts w:eastAsia="Times New Roman"/>
                <w:bCs/>
                <w:color w:val="000000"/>
              </w:rPr>
            </w:pPr>
          </w:p>
          <w:p w14:paraId="369E1118" w14:textId="77777777" w:rsidR="0037486D" w:rsidRDefault="0037486D" w:rsidP="009D0197">
            <w:pPr>
              <w:rPr>
                <w:rFonts w:eastAsia="Times New Roman"/>
                <w:bCs/>
                <w:color w:val="000000"/>
              </w:rPr>
            </w:pPr>
          </w:p>
          <w:p w14:paraId="23515267" w14:textId="77777777" w:rsidR="0037486D" w:rsidRDefault="0037486D" w:rsidP="009D0197">
            <w:pPr>
              <w:rPr>
                <w:rFonts w:eastAsia="Times New Roman"/>
                <w:bCs/>
                <w:color w:val="000000"/>
              </w:rPr>
            </w:pPr>
          </w:p>
          <w:p w14:paraId="1460D8A9" w14:textId="77777777" w:rsidR="0037486D" w:rsidRDefault="0037486D" w:rsidP="009D0197">
            <w:pPr>
              <w:rPr>
                <w:rFonts w:eastAsia="Times New Roman"/>
                <w:bCs/>
                <w:color w:val="000000"/>
              </w:rPr>
            </w:pPr>
          </w:p>
          <w:p w14:paraId="436CE4CF" w14:textId="3CAAF9C8" w:rsidR="0037486D" w:rsidRDefault="0037486D" w:rsidP="009D0197">
            <w:pPr>
              <w:rPr>
                <w:rFonts w:eastAsia="Times New Roman"/>
                <w:bCs/>
                <w:color w:val="000000"/>
              </w:rPr>
            </w:pPr>
            <w:r>
              <w:rPr>
                <w:rFonts w:eastAsia="Times New Roman"/>
                <w:bCs/>
                <w:color w:val="000000"/>
              </w:rPr>
              <w:t>8.13</w:t>
            </w:r>
          </w:p>
          <w:p w14:paraId="24C72262" w14:textId="77777777" w:rsidR="0037486D" w:rsidRDefault="0037486D" w:rsidP="009D0197">
            <w:pPr>
              <w:rPr>
                <w:rFonts w:eastAsia="Times New Roman"/>
                <w:bCs/>
                <w:color w:val="000000"/>
              </w:rPr>
            </w:pPr>
          </w:p>
          <w:p w14:paraId="4731250D" w14:textId="77777777" w:rsidR="0037486D" w:rsidRDefault="0037486D" w:rsidP="009D0197">
            <w:pPr>
              <w:rPr>
                <w:rFonts w:eastAsia="Times New Roman"/>
                <w:bCs/>
                <w:color w:val="000000"/>
              </w:rPr>
            </w:pPr>
          </w:p>
          <w:p w14:paraId="6AF7FBC7" w14:textId="77777777" w:rsidR="0037486D" w:rsidRDefault="0037486D" w:rsidP="009D0197">
            <w:pPr>
              <w:rPr>
                <w:rFonts w:eastAsia="Times New Roman"/>
                <w:bCs/>
                <w:color w:val="000000"/>
              </w:rPr>
            </w:pPr>
          </w:p>
          <w:p w14:paraId="26A46783" w14:textId="77777777" w:rsidR="0037486D" w:rsidRDefault="0037486D" w:rsidP="009D0197">
            <w:pPr>
              <w:rPr>
                <w:rFonts w:eastAsia="Times New Roman"/>
                <w:bCs/>
                <w:color w:val="000000"/>
              </w:rPr>
            </w:pPr>
          </w:p>
          <w:p w14:paraId="1F5DB40F" w14:textId="7B7866B2" w:rsidR="003D58D5" w:rsidRPr="000F6BD2" w:rsidRDefault="0037486D" w:rsidP="006C5A84">
            <w:pPr>
              <w:rPr>
                <w:rFonts w:eastAsia="Times New Roman"/>
                <w:bCs/>
                <w:color w:val="000000"/>
              </w:rPr>
            </w:pPr>
            <w:r>
              <w:rPr>
                <w:rFonts w:eastAsia="Times New Roman"/>
                <w:bCs/>
                <w:color w:val="000000"/>
              </w:rPr>
              <w:t>8.14</w:t>
            </w:r>
          </w:p>
        </w:tc>
        <w:tc>
          <w:tcPr>
            <w:tcW w:w="8510" w:type="dxa"/>
            <w:tcBorders>
              <w:right w:val="single" w:sz="4" w:space="0" w:color="auto"/>
            </w:tcBorders>
          </w:tcPr>
          <w:p w14:paraId="0EAF8F06" w14:textId="32149A04" w:rsidR="00D65EAF" w:rsidRDefault="00D65EAF" w:rsidP="009D0197">
            <w:pPr>
              <w:rPr>
                <w:rFonts w:eastAsia="Times New Roman" w:cs="Times New Roman"/>
                <w:b/>
                <w:color w:val="000000"/>
              </w:rPr>
            </w:pPr>
            <w:r>
              <w:rPr>
                <w:rFonts w:eastAsia="Times New Roman" w:cs="Times New Roman"/>
                <w:b/>
                <w:color w:val="000000"/>
              </w:rPr>
              <w:lastRenderedPageBreak/>
              <w:t>COMMITTEE REPORTS:</w:t>
            </w:r>
          </w:p>
          <w:p w14:paraId="284E3A82" w14:textId="77777777" w:rsidR="00D65EAF" w:rsidRDefault="00D65EAF" w:rsidP="009D0197">
            <w:pPr>
              <w:rPr>
                <w:rFonts w:eastAsia="Times New Roman" w:cs="Times New Roman"/>
                <w:b/>
                <w:color w:val="000000"/>
              </w:rPr>
            </w:pPr>
          </w:p>
          <w:tbl>
            <w:tblPr>
              <w:tblStyle w:val="TableGrid"/>
              <w:tblW w:w="0" w:type="auto"/>
              <w:tblLook w:val="04A0" w:firstRow="1" w:lastRow="0" w:firstColumn="1" w:lastColumn="0" w:noHBand="0" w:noVBand="1"/>
            </w:tblPr>
            <w:tblGrid>
              <w:gridCol w:w="5953"/>
              <w:gridCol w:w="1451"/>
            </w:tblGrid>
            <w:tr w:rsidR="00D65EAF" w14:paraId="26D18999" w14:textId="77777777" w:rsidTr="00D65EAF">
              <w:tc>
                <w:tcPr>
                  <w:tcW w:w="5953" w:type="dxa"/>
                </w:tcPr>
                <w:p w14:paraId="348591F5" w14:textId="77777777" w:rsidR="00D65EAF" w:rsidRDefault="00D65EAF" w:rsidP="009D0197">
                  <w:pPr>
                    <w:rPr>
                      <w:rFonts w:eastAsia="Times New Roman" w:cs="Times New Roman"/>
                      <w:b/>
                      <w:color w:val="000000"/>
                    </w:rPr>
                  </w:pPr>
                  <w:r>
                    <w:rPr>
                      <w:rFonts w:eastAsia="Times New Roman" w:cs="Times New Roman"/>
                      <w:b/>
                      <w:color w:val="000000"/>
                    </w:rPr>
                    <w:t xml:space="preserve">Resources </w:t>
                  </w:r>
                  <w:r w:rsidRPr="00D65EAF">
                    <w:rPr>
                      <w:rFonts w:eastAsia="Times New Roman" w:cs="Times New Roman"/>
                      <w:b/>
                      <w:color w:val="000000"/>
                    </w:rPr>
                    <w:t>committee statutory requirements</w:t>
                  </w:r>
                </w:p>
                <w:p w14:paraId="5F4AC6CB" w14:textId="6A2BFC93" w:rsidR="00D65EAF" w:rsidRPr="00D65EAF" w:rsidRDefault="00D65EAF" w:rsidP="009D0197">
                  <w:pPr>
                    <w:rPr>
                      <w:rFonts w:eastAsia="Times New Roman" w:cs="Times New Roman"/>
                      <w:b/>
                      <w:color w:val="000000"/>
                    </w:rPr>
                  </w:pPr>
                </w:p>
              </w:tc>
              <w:tc>
                <w:tcPr>
                  <w:tcW w:w="1451" w:type="dxa"/>
                </w:tcPr>
                <w:p w14:paraId="52B93921" w14:textId="74DA5893" w:rsidR="00D65EAF" w:rsidRPr="00D65EAF" w:rsidRDefault="00D65EAF" w:rsidP="009D0197">
                  <w:pPr>
                    <w:rPr>
                      <w:rFonts w:eastAsia="Times New Roman" w:cs="Times New Roman"/>
                      <w:b/>
                      <w:color w:val="000000"/>
                    </w:rPr>
                  </w:pPr>
                  <w:r w:rsidRPr="00D65EAF">
                    <w:rPr>
                      <w:rFonts w:eastAsia="Times New Roman" w:cs="Times New Roman"/>
                      <w:b/>
                      <w:color w:val="000000"/>
                    </w:rPr>
                    <w:t>Yes/No</w:t>
                  </w:r>
                </w:p>
              </w:tc>
            </w:tr>
            <w:tr w:rsidR="00D65EAF" w14:paraId="4D94AF05" w14:textId="77777777" w:rsidTr="00D65EAF">
              <w:tc>
                <w:tcPr>
                  <w:tcW w:w="5953" w:type="dxa"/>
                </w:tcPr>
                <w:p w14:paraId="083635F4" w14:textId="4547FB5C" w:rsidR="00D65EAF" w:rsidRDefault="009550BA" w:rsidP="009D0197">
                  <w:pPr>
                    <w:rPr>
                      <w:rFonts w:eastAsia="Times New Roman" w:cs="Times New Roman"/>
                      <w:bCs/>
                      <w:color w:val="000000"/>
                    </w:rPr>
                  </w:pPr>
                  <w:r>
                    <w:rPr>
                      <w:rFonts w:eastAsia="Times New Roman" w:cs="Times New Roman"/>
                      <w:bCs/>
                      <w:color w:val="000000"/>
                    </w:rPr>
                    <w:t>Schools financial value standard has been approved and submitted.</w:t>
                  </w:r>
                </w:p>
              </w:tc>
              <w:tc>
                <w:tcPr>
                  <w:tcW w:w="1451" w:type="dxa"/>
                </w:tcPr>
                <w:p w14:paraId="22C07D53" w14:textId="0BF45D10" w:rsidR="00D65EAF" w:rsidRPr="00FB0320" w:rsidRDefault="00FB0320" w:rsidP="009D0197">
                  <w:pPr>
                    <w:rPr>
                      <w:rFonts w:eastAsia="Times New Roman" w:cs="Times New Roman"/>
                      <w:bCs/>
                      <w:color w:val="000000"/>
                      <w:sz w:val="20"/>
                      <w:szCs w:val="20"/>
                    </w:rPr>
                  </w:pPr>
                  <w:r w:rsidRPr="00FB0320">
                    <w:rPr>
                      <w:rFonts w:eastAsia="Times New Roman" w:cs="Times New Roman"/>
                      <w:bCs/>
                      <w:color w:val="000000"/>
                      <w:sz w:val="20"/>
                      <w:szCs w:val="20"/>
                    </w:rPr>
                    <w:t xml:space="preserve">Due </w:t>
                  </w:r>
                  <w:r w:rsidR="009550BA">
                    <w:rPr>
                      <w:rFonts w:eastAsia="Times New Roman" w:cs="Times New Roman"/>
                      <w:bCs/>
                      <w:color w:val="000000"/>
                      <w:sz w:val="20"/>
                      <w:szCs w:val="20"/>
                    </w:rPr>
                    <w:t>31/3/202</w:t>
                  </w:r>
                  <w:r w:rsidR="009B756F">
                    <w:rPr>
                      <w:rFonts w:eastAsia="Times New Roman" w:cs="Times New Roman"/>
                      <w:bCs/>
                      <w:color w:val="000000"/>
                      <w:sz w:val="20"/>
                      <w:szCs w:val="20"/>
                    </w:rPr>
                    <w:t>4</w:t>
                  </w:r>
                </w:p>
              </w:tc>
            </w:tr>
            <w:tr w:rsidR="00D65EAF" w14:paraId="46788FD0" w14:textId="77777777" w:rsidTr="00D65EAF">
              <w:tc>
                <w:tcPr>
                  <w:tcW w:w="5953" w:type="dxa"/>
                </w:tcPr>
                <w:p w14:paraId="5C0B32CC" w14:textId="4FCB25F8" w:rsidR="00D65EAF" w:rsidRDefault="009550BA" w:rsidP="009D0197">
                  <w:pPr>
                    <w:rPr>
                      <w:rFonts w:eastAsia="Times New Roman" w:cs="Times New Roman"/>
                      <w:bCs/>
                      <w:color w:val="000000"/>
                    </w:rPr>
                  </w:pPr>
                  <w:r>
                    <w:rPr>
                      <w:rFonts w:eastAsia="Times New Roman" w:cs="Times New Roman"/>
                      <w:bCs/>
                      <w:color w:val="000000"/>
                    </w:rPr>
                    <w:t>Report from annual inspection of premises has been received.</w:t>
                  </w:r>
                </w:p>
              </w:tc>
              <w:tc>
                <w:tcPr>
                  <w:tcW w:w="1451" w:type="dxa"/>
                </w:tcPr>
                <w:p w14:paraId="2D46671D" w14:textId="77777777" w:rsidR="00D65EAF" w:rsidRDefault="00D65EAF" w:rsidP="009D0197">
                  <w:pPr>
                    <w:rPr>
                      <w:rFonts w:eastAsia="Times New Roman" w:cs="Times New Roman"/>
                      <w:bCs/>
                      <w:color w:val="000000"/>
                      <w:sz w:val="20"/>
                      <w:szCs w:val="20"/>
                    </w:rPr>
                  </w:pPr>
                </w:p>
                <w:p w14:paraId="34A8B019" w14:textId="024F523C" w:rsidR="009550BA" w:rsidRPr="00FB0320" w:rsidRDefault="009550BA" w:rsidP="009D0197">
                  <w:pPr>
                    <w:rPr>
                      <w:rFonts w:eastAsia="Times New Roman" w:cs="Times New Roman"/>
                      <w:bCs/>
                      <w:color w:val="000000"/>
                      <w:sz w:val="20"/>
                      <w:szCs w:val="20"/>
                    </w:rPr>
                  </w:pPr>
                  <w:r>
                    <w:rPr>
                      <w:rFonts w:eastAsia="Times New Roman" w:cs="Times New Roman"/>
                      <w:bCs/>
                      <w:color w:val="000000"/>
                      <w:sz w:val="20"/>
                      <w:szCs w:val="20"/>
                    </w:rPr>
                    <w:t>Yes</w:t>
                  </w:r>
                </w:p>
              </w:tc>
            </w:tr>
            <w:tr w:rsidR="00D65EAF" w14:paraId="6AEC155F" w14:textId="77777777" w:rsidTr="00D65EAF">
              <w:tc>
                <w:tcPr>
                  <w:tcW w:w="5953" w:type="dxa"/>
                </w:tcPr>
                <w:p w14:paraId="3D207151" w14:textId="76BAF574" w:rsidR="00D65EAF" w:rsidRDefault="009550BA" w:rsidP="009D0197">
                  <w:pPr>
                    <w:rPr>
                      <w:rFonts w:eastAsia="Times New Roman" w:cs="Times New Roman"/>
                      <w:bCs/>
                      <w:color w:val="000000"/>
                    </w:rPr>
                  </w:pPr>
                  <w:r>
                    <w:rPr>
                      <w:rFonts w:eastAsia="Times New Roman" w:cs="Times New Roman"/>
                      <w:bCs/>
                      <w:color w:val="000000"/>
                    </w:rPr>
                    <w:t>Data protection policy has been approved</w:t>
                  </w:r>
                </w:p>
              </w:tc>
              <w:tc>
                <w:tcPr>
                  <w:tcW w:w="1451" w:type="dxa"/>
                </w:tcPr>
                <w:p w14:paraId="20A812F5" w14:textId="61C4DD2E" w:rsidR="00D65EAF" w:rsidRPr="00FB0320" w:rsidRDefault="009550BA" w:rsidP="009D0197">
                  <w:pPr>
                    <w:rPr>
                      <w:rFonts w:eastAsia="Times New Roman" w:cs="Times New Roman"/>
                      <w:bCs/>
                      <w:color w:val="000000"/>
                      <w:sz w:val="20"/>
                      <w:szCs w:val="20"/>
                    </w:rPr>
                  </w:pPr>
                  <w:r>
                    <w:rPr>
                      <w:rFonts w:eastAsia="Times New Roman" w:cs="Times New Roman"/>
                      <w:bCs/>
                      <w:color w:val="000000"/>
                      <w:sz w:val="20"/>
                      <w:szCs w:val="20"/>
                    </w:rPr>
                    <w:t>Yes</w:t>
                  </w:r>
                </w:p>
              </w:tc>
            </w:tr>
            <w:tr w:rsidR="00D65EAF" w14:paraId="310A82F7" w14:textId="77777777" w:rsidTr="00D65EAF">
              <w:tc>
                <w:tcPr>
                  <w:tcW w:w="5953" w:type="dxa"/>
                </w:tcPr>
                <w:p w14:paraId="7DFCCB94" w14:textId="3DC8C758" w:rsidR="00D65EAF" w:rsidRDefault="009550BA" w:rsidP="009D0197">
                  <w:pPr>
                    <w:rPr>
                      <w:rFonts w:eastAsia="Times New Roman" w:cs="Times New Roman"/>
                      <w:bCs/>
                      <w:color w:val="000000"/>
                    </w:rPr>
                  </w:pPr>
                  <w:r>
                    <w:rPr>
                      <w:rFonts w:eastAsia="Times New Roman" w:cs="Times New Roman"/>
                      <w:bCs/>
                      <w:color w:val="000000"/>
                    </w:rPr>
                    <w:t>Freedom of information policy has been approved</w:t>
                  </w:r>
                </w:p>
              </w:tc>
              <w:tc>
                <w:tcPr>
                  <w:tcW w:w="1451" w:type="dxa"/>
                </w:tcPr>
                <w:p w14:paraId="661AE686" w14:textId="1DB52E9C" w:rsidR="00D65EAF" w:rsidRPr="00FB0320" w:rsidRDefault="009550BA" w:rsidP="009D0197">
                  <w:pPr>
                    <w:rPr>
                      <w:rFonts w:eastAsia="Times New Roman" w:cs="Times New Roman"/>
                      <w:bCs/>
                      <w:color w:val="000000"/>
                      <w:sz w:val="20"/>
                      <w:szCs w:val="20"/>
                    </w:rPr>
                  </w:pPr>
                  <w:r>
                    <w:rPr>
                      <w:rFonts w:eastAsia="Times New Roman" w:cs="Times New Roman"/>
                      <w:bCs/>
                      <w:color w:val="000000"/>
                      <w:sz w:val="20"/>
                      <w:szCs w:val="20"/>
                    </w:rPr>
                    <w:t>Yes</w:t>
                  </w:r>
                </w:p>
              </w:tc>
            </w:tr>
            <w:tr w:rsidR="00D65EAF" w14:paraId="75EB83B5" w14:textId="77777777" w:rsidTr="00D65EAF">
              <w:tc>
                <w:tcPr>
                  <w:tcW w:w="5953" w:type="dxa"/>
                </w:tcPr>
                <w:p w14:paraId="7B4F00DD" w14:textId="197F4801" w:rsidR="00D65EAF" w:rsidRDefault="009550BA" w:rsidP="009D0197">
                  <w:pPr>
                    <w:rPr>
                      <w:rFonts w:eastAsia="Times New Roman" w:cs="Times New Roman"/>
                      <w:bCs/>
                      <w:color w:val="000000"/>
                    </w:rPr>
                  </w:pPr>
                  <w:r>
                    <w:rPr>
                      <w:rFonts w:eastAsia="Times New Roman" w:cs="Times New Roman"/>
                      <w:bCs/>
                      <w:color w:val="000000"/>
                    </w:rPr>
                    <w:t>Whistleblowing policy has been approved (not statutory)</w:t>
                  </w:r>
                </w:p>
              </w:tc>
              <w:tc>
                <w:tcPr>
                  <w:tcW w:w="1451" w:type="dxa"/>
                </w:tcPr>
                <w:p w14:paraId="0C9581BD" w14:textId="77777777" w:rsidR="00D65EAF" w:rsidRDefault="00D65EAF" w:rsidP="009D0197">
                  <w:pPr>
                    <w:rPr>
                      <w:rFonts w:eastAsia="Times New Roman" w:cs="Times New Roman"/>
                      <w:bCs/>
                      <w:color w:val="000000"/>
                      <w:sz w:val="20"/>
                      <w:szCs w:val="20"/>
                    </w:rPr>
                  </w:pPr>
                </w:p>
                <w:p w14:paraId="20E114E6" w14:textId="360E1F9E" w:rsidR="009550BA" w:rsidRPr="00FB0320" w:rsidRDefault="009550BA" w:rsidP="009D0197">
                  <w:pPr>
                    <w:rPr>
                      <w:rFonts w:eastAsia="Times New Roman" w:cs="Times New Roman"/>
                      <w:bCs/>
                      <w:color w:val="000000"/>
                      <w:sz w:val="20"/>
                      <w:szCs w:val="20"/>
                    </w:rPr>
                  </w:pPr>
                  <w:r>
                    <w:rPr>
                      <w:rFonts w:eastAsia="Times New Roman" w:cs="Times New Roman"/>
                      <w:bCs/>
                      <w:color w:val="000000"/>
                      <w:sz w:val="20"/>
                      <w:szCs w:val="20"/>
                    </w:rPr>
                    <w:t>Yes</w:t>
                  </w:r>
                </w:p>
              </w:tc>
            </w:tr>
          </w:tbl>
          <w:p w14:paraId="50DE2922" w14:textId="77777777" w:rsidR="00D81FB6" w:rsidRDefault="00D81FB6" w:rsidP="009D0197">
            <w:pPr>
              <w:rPr>
                <w:rFonts w:eastAsia="Times New Roman" w:cs="Times New Roman"/>
                <w:bCs/>
                <w:color w:val="000000"/>
              </w:rPr>
            </w:pPr>
          </w:p>
          <w:p w14:paraId="5C207EEF" w14:textId="77777777" w:rsidR="009B756F" w:rsidRDefault="009B756F" w:rsidP="009D0197">
            <w:pPr>
              <w:rPr>
                <w:rFonts w:eastAsia="Times New Roman" w:cs="Times New Roman"/>
                <w:bCs/>
                <w:color w:val="000000"/>
              </w:rPr>
            </w:pPr>
          </w:p>
          <w:p w14:paraId="097C3CBA" w14:textId="7092C138" w:rsidR="009B756F" w:rsidRDefault="009B756F" w:rsidP="009D0197">
            <w:pPr>
              <w:rPr>
                <w:rFonts w:eastAsia="Times New Roman" w:cs="Times New Roman"/>
                <w:bCs/>
                <w:color w:val="000000"/>
              </w:rPr>
            </w:pPr>
            <w:r>
              <w:rPr>
                <w:rFonts w:eastAsia="Times New Roman" w:cs="Times New Roman"/>
                <w:bCs/>
                <w:color w:val="000000"/>
              </w:rPr>
              <w:t>All statutory items from spring committee agendas have been addressed. The SFVS is not due until the end of March 2024. It is in the process of being completed and will be submitted by the due date.</w:t>
            </w:r>
          </w:p>
          <w:p w14:paraId="6DD11CE4" w14:textId="77777777" w:rsidR="009B756F" w:rsidRDefault="009B756F" w:rsidP="009D0197">
            <w:pPr>
              <w:rPr>
                <w:rFonts w:eastAsia="Times New Roman" w:cs="Times New Roman"/>
                <w:bCs/>
                <w:color w:val="000000"/>
              </w:rPr>
            </w:pPr>
          </w:p>
          <w:p w14:paraId="77DE3D23" w14:textId="39F41152" w:rsidR="009B756F" w:rsidRDefault="009B756F" w:rsidP="009D0197">
            <w:pPr>
              <w:rPr>
                <w:rFonts w:eastAsia="Times New Roman" w:cs="Times New Roman"/>
                <w:bCs/>
                <w:color w:val="000000"/>
              </w:rPr>
            </w:pPr>
            <w:r>
              <w:rPr>
                <w:rFonts w:eastAsia="Times New Roman" w:cs="Times New Roman"/>
                <w:bCs/>
                <w:color w:val="000000"/>
              </w:rPr>
              <w:t xml:space="preserve">Premises and Health and Safety walks are carried out </w:t>
            </w:r>
            <w:proofErr w:type="gramStart"/>
            <w:r>
              <w:rPr>
                <w:rFonts w:eastAsia="Times New Roman" w:cs="Times New Roman"/>
                <w:bCs/>
                <w:color w:val="000000"/>
              </w:rPr>
              <w:t>on a monthly basis</w:t>
            </w:r>
            <w:proofErr w:type="gramEnd"/>
            <w:r>
              <w:rPr>
                <w:rFonts w:eastAsia="Times New Roman" w:cs="Times New Roman"/>
                <w:bCs/>
                <w:color w:val="000000"/>
              </w:rPr>
              <w:t>.</w:t>
            </w:r>
          </w:p>
          <w:p w14:paraId="579A2A91" w14:textId="77777777" w:rsidR="009B756F" w:rsidRDefault="009B756F" w:rsidP="009D0197">
            <w:pPr>
              <w:rPr>
                <w:rFonts w:eastAsia="Times New Roman" w:cs="Times New Roman"/>
                <w:bCs/>
                <w:color w:val="000000"/>
              </w:rPr>
            </w:pPr>
          </w:p>
          <w:p w14:paraId="07567BE6" w14:textId="44B1EB70" w:rsidR="009B756F" w:rsidRDefault="009B756F" w:rsidP="009D0197">
            <w:pPr>
              <w:rPr>
                <w:rFonts w:eastAsia="Times New Roman" w:cs="Times New Roman"/>
                <w:bCs/>
                <w:color w:val="000000"/>
              </w:rPr>
            </w:pPr>
            <w:r>
              <w:rPr>
                <w:rFonts w:eastAsia="Times New Roman" w:cs="Times New Roman"/>
                <w:bCs/>
                <w:color w:val="000000"/>
              </w:rPr>
              <w:t>The Data protection, Freedom of information and Whistle blowing policies are all up to date.</w:t>
            </w:r>
          </w:p>
          <w:p w14:paraId="4FF8196D" w14:textId="77777777" w:rsidR="009B756F" w:rsidRDefault="009B756F" w:rsidP="009D0197">
            <w:pPr>
              <w:rPr>
                <w:rFonts w:eastAsia="Times New Roman" w:cs="Times New Roman"/>
                <w:bCs/>
                <w:color w:val="000000"/>
              </w:rPr>
            </w:pPr>
          </w:p>
          <w:p w14:paraId="6E8D98C0" w14:textId="77777777" w:rsidR="00EC6ACA" w:rsidRDefault="00EC6ACA" w:rsidP="009D0197">
            <w:pPr>
              <w:rPr>
                <w:rFonts w:eastAsia="Times New Roman" w:cs="Times New Roman"/>
                <w:bCs/>
                <w:color w:val="000000"/>
              </w:rPr>
            </w:pPr>
          </w:p>
          <w:tbl>
            <w:tblPr>
              <w:tblStyle w:val="TableGrid"/>
              <w:tblW w:w="0" w:type="auto"/>
              <w:tblLook w:val="04A0" w:firstRow="1" w:lastRow="0" w:firstColumn="1" w:lastColumn="0" w:noHBand="0" w:noVBand="1"/>
            </w:tblPr>
            <w:tblGrid>
              <w:gridCol w:w="5953"/>
              <w:gridCol w:w="1451"/>
            </w:tblGrid>
            <w:tr w:rsidR="00FB0320" w14:paraId="20CA6091" w14:textId="77777777" w:rsidTr="00FB0320">
              <w:tc>
                <w:tcPr>
                  <w:tcW w:w="5953" w:type="dxa"/>
                </w:tcPr>
                <w:p w14:paraId="72049AB3" w14:textId="77777777" w:rsidR="00FB0320" w:rsidRDefault="00FB0320" w:rsidP="009D0197">
                  <w:pPr>
                    <w:rPr>
                      <w:rFonts w:eastAsia="Times New Roman" w:cs="Times New Roman"/>
                      <w:b/>
                      <w:color w:val="000000"/>
                    </w:rPr>
                  </w:pPr>
                  <w:r w:rsidRPr="00FB0320">
                    <w:rPr>
                      <w:rFonts w:eastAsia="Times New Roman" w:cs="Times New Roman"/>
                      <w:b/>
                      <w:color w:val="000000"/>
                    </w:rPr>
                    <w:lastRenderedPageBreak/>
                    <w:t>Pupil support committee statutory requirements</w:t>
                  </w:r>
                </w:p>
                <w:p w14:paraId="799A9CBE" w14:textId="4F830FDE" w:rsidR="00FB0320" w:rsidRPr="00FB0320" w:rsidRDefault="00FB0320" w:rsidP="009D0197">
                  <w:pPr>
                    <w:rPr>
                      <w:rFonts w:eastAsia="Times New Roman" w:cs="Times New Roman"/>
                      <w:b/>
                      <w:color w:val="000000"/>
                    </w:rPr>
                  </w:pPr>
                </w:p>
              </w:tc>
              <w:tc>
                <w:tcPr>
                  <w:tcW w:w="1451" w:type="dxa"/>
                </w:tcPr>
                <w:p w14:paraId="3B7C0B4D" w14:textId="60EF1846" w:rsidR="00FB0320" w:rsidRPr="00FB0320" w:rsidRDefault="00FB0320" w:rsidP="009D0197">
                  <w:pPr>
                    <w:rPr>
                      <w:rFonts w:eastAsia="Times New Roman" w:cs="Times New Roman"/>
                      <w:b/>
                      <w:color w:val="000000"/>
                    </w:rPr>
                  </w:pPr>
                  <w:r w:rsidRPr="00FB0320">
                    <w:rPr>
                      <w:rFonts w:eastAsia="Times New Roman" w:cs="Times New Roman"/>
                      <w:b/>
                      <w:color w:val="000000"/>
                    </w:rPr>
                    <w:t>Yes/No</w:t>
                  </w:r>
                </w:p>
              </w:tc>
            </w:tr>
            <w:tr w:rsidR="00FB0320" w14:paraId="65D24394" w14:textId="77777777" w:rsidTr="00FB0320">
              <w:tc>
                <w:tcPr>
                  <w:tcW w:w="5953" w:type="dxa"/>
                </w:tcPr>
                <w:p w14:paraId="0EE75B1E" w14:textId="0ED8B52C" w:rsidR="00FB0320" w:rsidRDefault="009550BA" w:rsidP="009D0197">
                  <w:pPr>
                    <w:rPr>
                      <w:rFonts w:eastAsia="Times New Roman" w:cs="Times New Roman"/>
                      <w:bCs/>
                      <w:color w:val="000000"/>
                    </w:rPr>
                  </w:pPr>
                  <w:r>
                    <w:rPr>
                      <w:rFonts w:eastAsia="Times New Roman" w:cs="Times New Roman"/>
                      <w:bCs/>
                      <w:color w:val="000000"/>
                    </w:rPr>
                    <w:t>SEND provision meets requirements and the SENCo is qualified.</w:t>
                  </w:r>
                </w:p>
              </w:tc>
              <w:tc>
                <w:tcPr>
                  <w:tcW w:w="1451" w:type="dxa"/>
                </w:tcPr>
                <w:p w14:paraId="574928F9" w14:textId="64B24651" w:rsidR="00FB0320" w:rsidRPr="009B756F" w:rsidRDefault="009550BA" w:rsidP="009D0197">
                  <w:pPr>
                    <w:rPr>
                      <w:rFonts w:eastAsia="Times New Roman" w:cs="Times New Roman"/>
                      <w:bCs/>
                      <w:color w:val="000000"/>
                    </w:rPr>
                  </w:pPr>
                  <w:r w:rsidRPr="009B756F">
                    <w:rPr>
                      <w:rFonts w:eastAsia="Times New Roman" w:cs="Times New Roman"/>
                      <w:bCs/>
                      <w:color w:val="000000"/>
                    </w:rPr>
                    <w:t>Yes</w:t>
                  </w:r>
                </w:p>
                <w:p w14:paraId="5C9F4977" w14:textId="029633AD" w:rsidR="009550BA" w:rsidRPr="00FA5F32" w:rsidRDefault="009550BA" w:rsidP="009D0197">
                  <w:pPr>
                    <w:rPr>
                      <w:rFonts w:eastAsia="Times New Roman" w:cs="Times New Roman"/>
                      <w:bCs/>
                      <w:color w:val="000000"/>
                      <w:sz w:val="20"/>
                      <w:szCs w:val="20"/>
                    </w:rPr>
                  </w:pPr>
                </w:p>
              </w:tc>
            </w:tr>
            <w:tr w:rsidR="00FB0320" w14:paraId="798129EC" w14:textId="77777777" w:rsidTr="00FB0320">
              <w:tc>
                <w:tcPr>
                  <w:tcW w:w="5953" w:type="dxa"/>
                </w:tcPr>
                <w:p w14:paraId="4E776D71" w14:textId="4300254E" w:rsidR="00FB0320" w:rsidRDefault="009550BA" w:rsidP="009D0197">
                  <w:pPr>
                    <w:rPr>
                      <w:rFonts w:eastAsia="Times New Roman" w:cs="Times New Roman"/>
                      <w:bCs/>
                      <w:color w:val="000000"/>
                    </w:rPr>
                  </w:pPr>
                  <w:r>
                    <w:rPr>
                      <w:rFonts w:eastAsia="Times New Roman" w:cs="Times New Roman"/>
                      <w:bCs/>
                      <w:color w:val="000000"/>
                    </w:rPr>
                    <w:t>School food and milk provided meets national standards.</w:t>
                  </w:r>
                </w:p>
              </w:tc>
              <w:tc>
                <w:tcPr>
                  <w:tcW w:w="1451" w:type="dxa"/>
                </w:tcPr>
                <w:p w14:paraId="56AE585F" w14:textId="7A4F53C2" w:rsidR="00FB0320" w:rsidRPr="009B756F" w:rsidRDefault="00FA5F32" w:rsidP="009D0197">
                  <w:pPr>
                    <w:rPr>
                      <w:rFonts w:eastAsia="Times New Roman" w:cs="Times New Roman"/>
                      <w:bCs/>
                      <w:color w:val="000000"/>
                    </w:rPr>
                  </w:pPr>
                  <w:r w:rsidRPr="009B756F">
                    <w:rPr>
                      <w:rFonts w:eastAsia="Times New Roman" w:cs="Times New Roman"/>
                      <w:bCs/>
                      <w:color w:val="000000"/>
                    </w:rPr>
                    <w:t xml:space="preserve">Yes </w:t>
                  </w:r>
                </w:p>
              </w:tc>
            </w:tr>
            <w:tr w:rsidR="00FB0320" w14:paraId="52CFDDCB" w14:textId="77777777" w:rsidTr="00FB0320">
              <w:tc>
                <w:tcPr>
                  <w:tcW w:w="5953" w:type="dxa"/>
                </w:tcPr>
                <w:p w14:paraId="6B3234C6" w14:textId="0FB887A3" w:rsidR="00FB0320" w:rsidRDefault="008D6059" w:rsidP="009D0197">
                  <w:pPr>
                    <w:rPr>
                      <w:rFonts w:eastAsia="Times New Roman" w:cs="Times New Roman"/>
                      <w:bCs/>
                      <w:color w:val="000000"/>
                    </w:rPr>
                  </w:pPr>
                  <w:r>
                    <w:rPr>
                      <w:rFonts w:eastAsia="Times New Roman" w:cs="Times New Roman"/>
                      <w:bCs/>
                      <w:color w:val="000000"/>
                    </w:rPr>
                    <w:t>Stakeholder feedback has been considered.</w:t>
                  </w:r>
                </w:p>
              </w:tc>
              <w:tc>
                <w:tcPr>
                  <w:tcW w:w="1451" w:type="dxa"/>
                </w:tcPr>
                <w:p w14:paraId="001F7B75" w14:textId="633F17B7" w:rsidR="00FB0320" w:rsidRPr="009B756F" w:rsidRDefault="00FA5F32" w:rsidP="009D0197">
                  <w:pPr>
                    <w:rPr>
                      <w:rFonts w:eastAsia="Times New Roman" w:cs="Times New Roman"/>
                      <w:bCs/>
                      <w:color w:val="000000"/>
                    </w:rPr>
                  </w:pPr>
                  <w:r w:rsidRPr="009B756F">
                    <w:rPr>
                      <w:rFonts w:eastAsia="Times New Roman" w:cs="Times New Roman"/>
                      <w:bCs/>
                      <w:color w:val="000000"/>
                    </w:rPr>
                    <w:t xml:space="preserve">Yes </w:t>
                  </w:r>
                </w:p>
              </w:tc>
            </w:tr>
          </w:tbl>
          <w:p w14:paraId="3D9CB3BB" w14:textId="5EB476B2" w:rsidR="00D81FB6" w:rsidRDefault="00D81FB6" w:rsidP="009D0197">
            <w:pPr>
              <w:rPr>
                <w:rFonts w:eastAsia="Times New Roman" w:cs="Times New Roman"/>
                <w:bCs/>
                <w:color w:val="000000"/>
              </w:rPr>
            </w:pPr>
          </w:p>
          <w:p w14:paraId="3E40A5F8" w14:textId="77777777" w:rsidR="00A90EB2" w:rsidRDefault="00A90EB2" w:rsidP="009D0197">
            <w:pPr>
              <w:rPr>
                <w:rFonts w:eastAsia="Times New Roman" w:cs="Times New Roman"/>
                <w:bCs/>
                <w:color w:val="000000"/>
              </w:rPr>
            </w:pPr>
          </w:p>
          <w:p w14:paraId="2009B35C" w14:textId="68F9A735" w:rsidR="00A90EB2" w:rsidRDefault="00A90EB2" w:rsidP="009D0197">
            <w:pPr>
              <w:rPr>
                <w:rFonts w:eastAsia="Times New Roman" w:cs="Times New Roman"/>
                <w:bCs/>
                <w:color w:val="000000"/>
              </w:rPr>
            </w:pPr>
            <w:r>
              <w:rPr>
                <w:rFonts w:eastAsia="Times New Roman" w:cs="Times New Roman"/>
                <w:bCs/>
                <w:color w:val="000000"/>
              </w:rPr>
              <w:t>The Pupil Support committee meeting was held on 29 February 2024. All safeguarding issues were discussed and Designated Safeguarding Lead (DSL) training was checked and confirmed it was up to date with the necessary procedures in place and effective.</w:t>
            </w:r>
          </w:p>
          <w:p w14:paraId="407F1A47" w14:textId="77777777" w:rsidR="00A90EB2" w:rsidRDefault="00A90EB2" w:rsidP="009D0197">
            <w:pPr>
              <w:rPr>
                <w:rFonts w:eastAsia="Times New Roman" w:cs="Times New Roman"/>
                <w:bCs/>
                <w:color w:val="000000"/>
              </w:rPr>
            </w:pPr>
          </w:p>
          <w:p w14:paraId="4F7DE86B" w14:textId="04778258" w:rsidR="00A90EB2" w:rsidRDefault="00A90EB2" w:rsidP="009D0197">
            <w:pPr>
              <w:rPr>
                <w:rFonts w:eastAsia="Times New Roman" w:cs="Times New Roman"/>
                <w:bCs/>
                <w:color w:val="000000"/>
              </w:rPr>
            </w:pPr>
            <w:r>
              <w:rPr>
                <w:rFonts w:eastAsia="Times New Roman" w:cs="Times New Roman"/>
                <w:bCs/>
                <w:color w:val="000000"/>
              </w:rPr>
              <w:t xml:space="preserve">The Attendance home visit policy was tweaked </w:t>
            </w:r>
            <w:proofErr w:type="gramStart"/>
            <w:r>
              <w:rPr>
                <w:rFonts w:eastAsia="Times New Roman" w:cs="Times New Roman"/>
                <w:bCs/>
                <w:color w:val="000000"/>
              </w:rPr>
              <w:t>sightly</w:t>
            </w:r>
            <w:proofErr w:type="gramEnd"/>
            <w:r>
              <w:rPr>
                <w:rFonts w:eastAsia="Times New Roman" w:cs="Times New Roman"/>
                <w:bCs/>
                <w:color w:val="000000"/>
              </w:rPr>
              <w:t xml:space="preserve"> and the Behaviour exemplary new policy is </w:t>
            </w:r>
            <w:r w:rsidR="00C03C40">
              <w:rPr>
                <w:rFonts w:eastAsia="Times New Roman" w:cs="Times New Roman"/>
                <w:bCs/>
                <w:color w:val="000000"/>
              </w:rPr>
              <w:t>displayed</w:t>
            </w:r>
            <w:r>
              <w:rPr>
                <w:rFonts w:eastAsia="Times New Roman" w:cs="Times New Roman"/>
                <w:bCs/>
                <w:color w:val="000000"/>
              </w:rPr>
              <w:t xml:space="preserve"> on the staff room wall with everything in place and embedded.</w:t>
            </w:r>
          </w:p>
          <w:p w14:paraId="53BDAC22" w14:textId="77777777" w:rsidR="00A90EB2" w:rsidRDefault="00A90EB2" w:rsidP="009D0197">
            <w:pPr>
              <w:rPr>
                <w:rFonts w:eastAsia="Times New Roman" w:cs="Times New Roman"/>
                <w:bCs/>
                <w:color w:val="000000"/>
              </w:rPr>
            </w:pPr>
          </w:p>
          <w:p w14:paraId="3855C97D" w14:textId="1A1CEC39" w:rsidR="00A90EB2" w:rsidRDefault="00A90EB2" w:rsidP="009D0197">
            <w:pPr>
              <w:rPr>
                <w:rFonts w:eastAsia="Times New Roman" w:cs="Times New Roman"/>
                <w:bCs/>
                <w:color w:val="000000"/>
              </w:rPr>
            </w:pPr>
            <w:r>
              <w:rPr>
                <w:rFonts w:eastAsia="Times New Roman" w:cs="Times New Roman"/>
                <w:bCs/>
                <w:color w:val="000000"/>
              </w:rPr>
              <w:t>The Neuro Diversity Curriculum is in the process of being written with reference to the Nest Approach which is being partly used presently.</w:t>
            </w:r>
          </w:p>
          <w:p w14:paraId="36B0FEA2" w14:textId="77777777" w:rsidR="00A90EB2" w:rsidRDefault="00A90EB2" w:rsidP="009D0197">
            <w:pPr>
              <w:rPr>
                <w:rFonts w:eastAsia="Times New Roman" w:cs="Times New Roman"/>
                <w:bCs/>
                <w:color w:val="000000"/>
              </w:rPr>
            </w:pPr>
          </w:p>
          <w:p w14:paraId="5CB6ACEE" w14:textId="36A37E3F" w:rsidR="00A90EB2" w:rsidRDefault="00A90EB2" w:rsidP="009D0197">
            <w:pPr>
              <w:rPr>
                <w:rFonts w:eastAsia="Times New Roman" w:cs="Times New Roman"/>
                <w:bCs/>
                <w:color w:val="000000"/>
              </w:rPr>
            </w:pPr>
            <w:r>
              <w:rPr>
                <w:rFonts w:eastAsia="Times New Roman" w:cs="Times New Roman"/>
                <w:bCs/>
                <w:color w:val="000000"/>
              </w:rPr>
              <w:t>Everything referring to SEND is in place and running well, SEND provision is very detailed.</w:t>
            </w:r>
          </w:p>
          <w:p w14:paraId="70F9F695" w14:textId="660261E6" w:rsidR="00A90EB2" w:rsidRDefault="00A90EB2" w:rsidP="009D0197">
            <w:pPr>
              <w:rPr>
                <w:rFonts w:eastAsia="Times New Roman" w:cs="Times New Roman"/>
                <w:bCs/>
                <w:color w:val="000000"/>
              </w:rPr>
            </w:pPr>
          </w:p>
          <w:p w14:paraId="413A6602" w14:textId="77777777" w:rsidR="00A90EB2" w:rsidRDefault="00A90EB2" w:rsidP="009D0197">
            <w:pPr>
              <w:rPr>
                <w:rFonts w:eastAsia="Times New Roman" w:cs="Times New Roman"/>
                <w:bCs/>
                <w:color w:val="000000"/>
              </w:rPr>
            </w:pPr>
          </w:p>
          <w:tbl>
            <w:tblPr>
              <w:tblStyle w:val="TableGrid"/>
              <w:tblW w:w="0" w:type="auto"/>
              <w:tblLook w:val="04A0" w:firstRow="1" w:lastRow="0" w:firstColumn="1" w:lastColumn="0" w:noHBand="0" w:noVBand="1"/>
            </w:tblPr>
            <w:tblGrid>
              <w:gridCol w:w="5953"/>
              <w:gridCol w:w="1451"/>
            </w:tblGrid>
            <w:tr w:rsidR="00FA5F32" w14:paraId="0F5D1A5C" w14:textId="77777777" w:rsidTr="00FA5F32">
              <w:tc>
                <w:tcPr>
                  <w:tcW w:w="5953" w:type="dxa"/>
                </w:tcPr>
                <w:p w14:paraId="21F62E9C" w14:textId="29D97E0F" w:rsidR="00FA5F32" w:rsidRPr="00FA5F32" w:rsidRDefault="00FA5F32" w:rsidP="00FA5F32">
                  <w:pPr>
                    <w:rPr>
                      <w:rFonts w:eastAsia="Times New Roman" w:cs="Times New Roman"/>
                      <w:b/>
                      <w:color w:val="000000"/>
                    </w:rPr>
                  </w:pPr>
                  <w:r w:rsidRPr="00FA5F32">
                    <w:rPr>
                      <w:rFonts w:eastAsia="Times New Roman" w:cs="Times New Roman"/>
                      <w:b/>
                      <w:color w:val="000000"/>
                    </w:rPr>
                    <w:t>Teaching and Learning committee statutory requirements</w:t>
                  </w:r>
                </w:p>
              </w:tc>
              <w:tc>
                <w:tcPr>
                  <w:tcW w:w="1451" w:type="dxa"/>
                </w:tcPr>
                <w:p w14:paraId="7C66D097" w14:textId="16012853" w:rsidR="00FA5F32" w:rsidRPr="00FA5F32" w:rsidRDefault="00FA5F32" w:rsidP="00FA5F32">
                  <w:pPr>
                    <w:rPr>
                      <w:rFonts w:eastAsia="Times New Roman" w:cs="Times New Roman"/>
                      <w:b/>
                      <w:color w:val="000000"/>
                    </w:rPr>
                  </w:pPr>
                  <w:r w:rsidRPr="00FA5F32">
                    <w:rPr>
                      <w:rFonts w:eastAsia="Times New Roman" w:cs="Times New Roman"/>
                      <w:b/>
                      <w:color w:val="000000"/>
                    </w:rPr>
                    <w:t>Yes/No</w:t>
                  </w:r>
                </w:p>
              </w:tc>
            </w:tr>
            <w:tr w:rsidR="00FA5F32" w14:paraId="2D5CFB75" w14:textId="77777777" w:rsidTr="00FA5F32">
              <w:tc>
                <w:tcPr>
                  <w:tcW w:w="5953" w:type="dxa"/>
                </w:tcPr>
                <w:p w14:paraId="01C8E550" w14:textId="134E15DB" w:rsidR="00FA5F32" w:rsidRDefault="008D6059" w:rsidP="00FA5F32">
                  <w:pPr>
                    <w:rPr>
                      <w:rFonts w:eastAsia="Times New Roman" w:cs="Times New Roman"/>
                      <w:bCs/>
                      <w:color w:val="000000"/>
                    </w:rPr>
                  </w:pPr>
                  <w:r>
                    <w:rPr>
                      <w:rFonts w:eastAsia="Times New Roman" w:cs="Times New Roman"/>
                      <w:bCs/>
                      <w:color w:val="000000"/>
                    </w:rPr>
                    <w:t>Primary Early Years provision meets statutory requirements.</w:t>
                  </w:r>
                </w:p>
              </w:tc>
              <w:tc>
                <w:tcPr>
                  <w:tcW w:w="1451" w:type="dxa"/>
                </w:tcPr>
                <w:p w14:paraId="1311CFC9" w14:textId="67F39891" w:rsidR="00FA5F32" w:rsidRDefault="00FA5F32" w:rsidP="00FA5F32">
                  <w:pPr>
                    <w:rPr>
                      <w:rFonts w:eastAsia="Times New Roman" w:cs="Times New Roman"/>
                      <w:bCs/>
                      <w:color w:val="000000"/>
                    </w:rPr>
                  </w:pPr>
                  <w:r>
                    <w:rPr>
                      <w:rFonts w:eastAsia="Times New Roman" w:cs="Times New Roman"/>
                      <w:bCs/>
                      <w:color w:val="000000"/>
                    </w:rPr>
                    <w:t>Yes</w:t>
                  </w:r>
                  <w:r w:rsidR="008D6059">
                    <w:rPr>
                      <w:rFonts w:eastAsia="Times New Roman" w:cs="Times New Roman"/>
                      <w:bCs/>
                      <w:color w:val="000000"/>
                    </w:rPr>
                    <w:t xml:space="preserve"> –</w:t>
                  </w:r>
                  <w:r w:rsidR="008D6059" w:rsidRPr="008D6059">
                    <w:rPr>
                      <w:rFonts w:eastAsia="Times New Roman" w:cs="Times New Roman"/>
                      <w:bCs/>
                      <w:color w:val="000000"/>
                      <w:sz w:val="20"/>
                      <w:szCs w:val="20"/>
                    </w:rPr>
                    <w:t xml:space="preserve"> Full review of Early Years Provision</w:t>
                  </w:r>
                </w:p>
              </w:tc>
            </w:tr>
          </w:tbl>
          <w:p w14:paraId="0492FA9F" w14:textId="77777777" w:rsidR="003D58D5" w:rsidRDefault="003D58D5" w:rsidP="002A066C">
            <w:pPr>
              <w:rPr>
                <w:bCs/>
                <w:color w:val="000000"/>
              </w:rPr>
            </w:pPr>
          </w:p>
          <w:p w14:paraId="263EE280" w14:textId="77777777" w:rsidR="000F3311" w:rsidRDefault="000F3311" w:rsidP="002A066C">
            <w:pPr>
              <w:rPr>
                <w:bCs/>
                <w:color w:val="000000"/>
              </w:rPr>
            </w:pPr>
            <w:r>
              <w:rPr>
                <w:bCs/>
                <w:color w:val="000000"/>
              </w:rPr>
              <w:t>Early Years provision meets statutory requirements.</w:t>
            </w:r>
          </w:p>
          <w:p w14:paraId="472F2BE9" w14:textId="77777777" w:rsidR="000F3311" w:rsidRDefault="000F3311" w:rsidP="002A066C">
            <w:pPr>
              <w:rPr>
                <w:bCs/>
                <w:color w:val="000000"/>
              </w:rPr>
            </w:pPr>
          </w:p>
          <w:p w14:paraId="7137FF92" w14:textId="77777777" w:rsidR="000F3311" w:rsidRDefault="000F3311" w:rsidP="002A066C">
            <w:pPr>
              <w:rPr>
                <w:bCs/>
                <w:color w:val="000000"/>
              </w:rPr>
            </w:pPr>
            <w:r>
              <w:rPr>
                <w:bCs/>
                <w:color w:val="000000"/>
              </w:rPr>
              <w:t>The Chair of the Teaching and Learning committee briefed the governing board of the main points discussed at the meeting:</w:t>
            </w:r>
          </w:p>
          <w:p w14:paraId="4A3132DE" w14:textId="77777777" w:rsidR="000F3311" w:rsidRPr="000F3311" w:rsidRDefault="000F3311" w:rsidP="000F3311">
            <w:pPr>
              <w:pStyle w:val="ListParagraph"/>
              <w:numPr>
                <w:ilvl w:val="0"/>
                <w:numId w:val="13"/>
              </w:numPr>
              <w:rPr>
                <w:bCs/>
                <w:color w:val="000000"/>
              </w:rPr>
            </w:pPr>
            <w:r>
              <w:rPr>
                <w:color w:val="000000"/>
              </w:rPr>
              <w:t>Davina Grayston and Joanne Wood - Lead Art Teachers were invited to the meeting to brief governors on the delivery of Art across school.</w:t>
            </w:r>
          </w:p>
          <w:p w14:paraId="6B7FF35E" w14:textId="77777777" w:rsidR="000F3311" w:rsidRPr="0037486D" w:rsidRDefault="000F3311" w:rsidP="000F3311">
            <w:pPr>
              <w:pStyle w:val="ListParagraph"/>
              <w:numPr>
                <w:ilvl w:val="0"/>
                <w:numId w:val="13"/>
              </w:numPr>
              <w:rPr>
                <w:bCs/>
                <w:color w:val="000000"/>
              </w:rPr>
            </w:pPr>
            <w:r>
              <w:rPr>
                <w:color w:val="000000"/>
              </w:rPr>
              <w:t>Robyn Bode, SENDCo explained SEND and updated the committee regarding funding and</w:t>
            </w:r>
            <w:r w:rsidR="0037486D">
              <w:rPr>
                <w:color w:val="000000"/>
              </w:rPr>
              <w:t xml:space="preserve"> new Educational Healthcare Plans</w:t>
            </w:r>
            <w:r>
              <w:rPr>
                <w:color w:val="000000"/>
              </w:rPr>
              <w:t xml:space="preserve"> </w:t>
            </w:r>
            <w:r w:rsidR="0037486D">
              <w:rPr>
                <w:color w:val="000000"/>
              </w:rPr>
              <w:t>(</w:t>
            </w:r>
            <w:r>
              <w:rPr>
                <w:color w:val="000000"/>
              </w:rPr>
              <w:t>EHCPs</w:t>
            </w:r>
            <w:r w:rsidR="0037486D">
              <w:rPr>
                <w:color w:val="000000"/>
              </w:rPr>
              <w:t>).</w:t>
            </w:r>
          </w:p>
          <w:p w14:paraId="22CA6630" w14:textId="77777777" w:rsidR="0037486D" w:rsidRDefault="0037486D" w:rsidP="0037486D">
            <w:pPr>
              <w:pStyle w:val="ListParagraph"/>
              <w:ind w:left="360"/>
              <w:rPr>
                <w:bCs/>
                <w:color w:val="000000"/>
              </w:rPr>
            </w:pPr>
          </w:p>
          <w:p w14:paraId="2BCFCDD5" w14:textId="77777777" w:rsidR="0037486D" w:rsidRDefault="0037486D" w:rsidP="0037486D">
            <w:pPr>
              <w:rPr>
                <w:bCs/>
                <w:color w:val="000000"/>
              </w:rPr>
            </w:pPr>
            <w:r>
              <w:rPr>
                <w:bCs/>
                <w:color w:val="000000"/>
              </w:rPr>
              <w:t xml:space="preserve">The Chair of the Personnel and Pay committee updated the board regarding issues discussed at the previous meeting. The next staff questionnaire will be going out after the Easter holidays and a slightly different format will be used. It will be distributed via google. </w:t>
            </w:r>
          </w:p>
          <w:p w14:paraId="5F8B64E2" w14:textId="77777777" w:rsidR="0037486D" w:rsidRDefault="0037486D" w:rsidP="0037486D">
            <w:pPr>
              <w:rPr>
                <w:bCs/>
                <w:color w:val="000000"/>
              </w:rPr>
            </w:pPr>
          </w:p>
          <w:p w14:paraId="68D15892" w14:textId="7606E4F1" w:rsidR="0037486D" w:rsidRPr="0037486D" w:rsidRDefault="0037486D" w:rsidP="0037486D">
            <w:pPr>
              <w:rPr>
                <w:bCs/>
                <w:color w:val="000000"/>
              </w:rPr>
            </w:pPr>
            <w:r>
              <w:rPr>
                <w:bCs/>
                <w:color w:val="000000"/>
              </w:rPr>
              <w:t>There will be prize draws for staff to receive an extra half day holiday.</w:t>
            </w:r>
          </w:p>
        </w:tc>
        <w:tc>
          <w:tcPr>
            <w:tcW w:w="1301" w:type="dxa"/>
            <w:tcBorders>
              <w:left w:val="single" w:sz="4" w:space="0" w:color="auto"/>
            </w:tcBorders>
          </w:tcPr>
          <w:p w14:paraId="17BEB737" w14:textId="77777777" w:rsidR="00B40F08" w:rsidRDefault="00B40F08" w:rsidP="009D0197">
            <w:pPr>
              <w:rPr>
                <w:rFonts w:eastAsia="Times New Roman" w:cs="Times New Roman"/>
                <w:b/>
                <w:color w:val="000000"/>
              </w:rPr>
            </w:pPr>
          </w:p>
          <w:p w14:paraId="079DBE96" w14:textId="77777777" w:rsidR="00D81FB6" w:rsidRDefault="00D81FB6" w:rsidP="009D0197">
            <w:pPr>
              <w:rPr>
                <w:rFonts w:eastAsia="Times New Roman" w:cs="Times New Roman"/>
                <w:b/>
                <w:color w:val="000000"/>
              </w:rPr>
            </w:pPr>
          </w:p>
          <w:p w14:paraId="619C64B4" w14:textId="77777777" w:rsidR="00D81FB6" w:rsidRDefault="00D81FB6" w:rsidP="009D0197">
            <w:pPr>
              <w:rPr>
                <w:rFonts w:eastAsia="Times New Roman" w:cs="Times New Roman"/>
                <w:b/>
                <w:color w:val="000000"/>
              </w:rPr>
            </w:pPr>
          </w:p>
          <w:p w14:paraId="1AF04C68" w14:textId="77777777" w:rsidR="00D81FB6" w:rsidRDefault="00D81FB6" w:rsidP="009D0197">
            <w:pPr>
              <w:rPr>
                <w:rFonts w:eastAsia="Times New Roman" w:cs="Times New Roman"/>
                <w:b/>
                <w:color w:val="000000"/>
              </w:rPr>
            </w:pPr>
          </w:p>
          <w:p w14:paraId="6A094600" w14:textId="77777777" w:rsidR="00D81FB6" w:rsidRDefault="00D81FB6" w:rsidP="009D0197">
            <w:pPr>
              <w:rPr>
                <w:rFonts w:eastAsia="Times New Roman" w:cs="Times New Roman"/>
                <w:b/>
                <w:color w:val="000000"/>
              </w:rPr>
            </w:pPr>
          </w:p>
          <w:p w14:paraId="2D9BD6E8" w14:textId="77777777" w:rsidR="00D81FB6" w:rsidRDefault="00D81FB6" w:rsidP="009D0197">
            <w:pPr>
              <w:rPr>
                <w:rFonts w:eastAsia="Times New Roman" w:cs="Times New Roman"/>
                <w:b/>
                <w:color w:val="000000"/>
              </w:rPr>
            </w:pPr>
          </w:p>
          <w:p w14:paraId="0E6B0525" w14:textId="77777777" w:rsidR="00D81FB6" w:rsidRDefault="00D81FB6" w:rsidP="009D0197">
            <w:pPr>
              <w:rPr>
                <w:rFonts w:eastAsia="Times New Roman" w:cs="Times New Roman"/>
                <w:b/>
                <w:color w:val="000000"/>
              </w:rPr>
            </w:pPr>
          </w:p>
          <w:p w14:paraId="34A5A897" w14:textId="77777777" w:rsidR="00D81FB6" w:rsidRDefault="00D81FB6" w:rsidP="009D0197">
            <w:pPr>
              <w:rPr>
                <w:rFonts w:eastAsia="Times New Roman" w:cs="Times New Roman"/>
                <w:b/>
                <w:color w:val="000000"/>
              </w:rPr>
            </w:pPr>
          </w:p>
          <w:p w14:paraId="32D8BF86" w14:textId="77777777" w:rsidR="00D81FB6" w:rsidRDefault="00D81FB6" w:rsidP="009D0197">
            <w:pPr>
              <w:rPr>
                <w:rFonts w:eastAsia="Times New Roman" w:cs="Times New Roman"/>
                <w:b/>
                <w:color w:val="000000"/>
              </w:rPr>
            </w:pPr>
          </w:p>
          <w:p w14:paraId="48F2EBA3" w14:textId="77777777" w:rsidR="00D81FB6" w:rsidRDefault="00D81FB6" w:rsidP="009D0197">
            <w:pPr>
              <w:rPr>
                <w:rFonts w:eastAsia="Times New Roman" w:cs="Times New Roman"/>
                <w:b/>
                <w:color w:val="000000"/>
              </w:rPr>
            </w:pPr>
          </w:p>
          <w:p w14:paraId="75EF7B24" w14:textId="77777777" w:rsidR="00D81FB6" w:rsidRDefault="00D81FB6" w:rsidP="009D0197">
            <w:pPr>
              <w:rPr>
                <w:rFonts w:eastAsia="Times New Roman" w:cs="Times New Roman"/>
                <w:b/>
                <w:color w:val="000000"/>
              </w:rPr>
            </w:pPr>
          </w:p>
          <w:p w14:paraId="54172875" w14:textId="77777777" w:rsidR="00D81FB6" w:rsidRDefault="00D81FB6" w:rsidP="009D0197">
            <w:pPr>
              <w:rPr>
                <w:rFonts w:eastAsia="Times New Roman" w:cs="Times New Roman"/>
                <w:b/>
                <w:color w:val="000000"/>
              </w:rPr>
            </w:pPr>
          </w:p>
          <w:p w14:paraId="6E438531" w14:textId="77777777" w:rsidR="00D81FB6" w:rsidRDefault="00D81FB6" w:rsidP="009D0197">
            <w:pPr>
              <w:rPr>
                <w:rFonts w:eastAsia="Times New Roman" w:cs="Times New Roman"/>
                <w:b/>
                <w:color w:val="000000"/>
              </w:rPr>
            </w:pPr>
          </w:p>
          <w:p w14:paraId="198DCCF7" w14:textId="77777777" w:rsidR="00D81FB6" w:rsidRDefault="00D81FB6" w:rsidP="009D0197">
            <w:pPr>
              <w:rPr>
                <w:rFonts w:eastAsia="Times New Roman" w:cs="Times New Roman"/>
                <w:b/>
                <w:color w:val="000000"/>
              </w:rPr>
            </w:pPr>
          </w:p>
          <w:p w14:paraId="5A02DBDF" w14:textId="77777777" w:rsidR="00FC1ED9" w:rsidRDefault="00FC1ED9" w:rsidP="009D0197">
            <w:pPr>
              <w:rPr>
                <w:rFonts w:eastAsia="Times New Roman" w:cs="Times New Roman"/>
                <w:b/>
                <w:color w:val="000000"/>
              </w:rPr>
            </w:pPr>
          </w:p>
          <w:p w14:paraId="0A2E73C3" w14:textId="77777777" w:rsidR="00FC1ED9" w:rsidRDefault="00FC1ED9" w:rsidP="009D0197">
            <w:pPr>
              <w:rPr>
                <w:rFonts w:eastAsia="Times New Roman" w:cs="Times New Roman"/>
                <w:b/>
                <w:color w:val="000000"/>
              </w:rPr>
            </w:pPr>
          </w:p>
          <w:p w14:paraId="48E33A49" w14:textId="77777777" w:rsidR="00FC1ED9" w:rsidRDefault="00FC1ED9" w:rsidP="009D0197">
            <w:pPr>
              <w:rPr>
                <w:rFonts w:eastAsia="Times New Roman" w:cs="Times New Roman"/>
                <w:b/>
                <w:color w:val="000000"/>
              </w:rPr>
            </w:pPr>
          </w:p>
          <w:p w14:paraId="09A106E0" w14:textId="77777777" w:rsidR="003D58D5" w:rsidRDefault="003D58D5" w:rsidP="009D0197">
            <w:pPr>
              <w:rPr>
                <w:rFonts w:eastAsia="Times New Roman" w:cs="Times New Roman"/>
                <w:b/>
                <w:color w:val="000000"/>
              </w:rPr>
            </w:pPr>
          </w:p>
          <w:p w14:paraId="423FD0ED" w14:textId="033D35D4" w:rsidR="00D81FB6" w:rsidRPr="009D0197" w:rsidRDefault="00D81FB6" w:rsidP="009D0197">
            <w:pPr>
              <w:rPr>
                <w:rFonts w:eastAsia="Times New Roman" w:cs="Times New Roman"/>
                <w:b/>
                <w:color w:val="000000"/>
              </w:rPr>
            </w:pPr>
          </w:p>
        </w:tc>
      </w:tr>
      <w:tr w:rsidR="00F53F20" w:rsidRPr="009D0197" w14:paraId="27B0CAEE" w14:textId="77777777" w:rsidTr="00C57E3D">
        <w:tc>
          <w:tcPr>
            <w:tcW w:w="986" w:type="dxa"/>
          </w:tcPr>
          <w:p w14:paraId="7418F58A" w14:textId="77777777" w:rsidR="00F53F20" w:rsidRDefault="00F53F20" w:rsidP="009D0197">
            <w:pPr>
              <w:rPr>
                <w:rFonts w:eastAsia="Times New Roman"/>
                <w:b/>
                <w:color w:val="000000"/>
              </w:rPr>
            </w:pPr>
          </w:p>
        </w:tc>
        <w:tc>
          <w:tcPr>
            <w:tcW w:w="8510" w:type="dxa"/>
            <w:tcBorders>
              <w:right w:val="single" w:sz="4" w:space="0" w:color="auto"/>
            </w:tcBorders>
          </w:tcPr>
          <w:p w14:paraId="7C909DCC" w14:textId="77777777" w:rsidR="00F53F20" w:rsidRDefault="00F53F20" w:rsidP="009D0197">
            <w:pPr>
              <w:rPr>
                <w:rFonts w:eastAsia="Times New Roman" w:cs="Times New Roman"/>
                <w:b/>
                <w:color w:val="000000"/>
              </w:rPr>
            </w:pPr>
          </w:p>
        </w:tc>
        <w:tc>
          <w:tcPr>
            <w:tcW w:w="1301" w:type="dxa"/>
            <w:tcBorders>
              <w:left w:val="single" w:sz="4" w:space="0" w:color="auto"/>
            </w:tcBorders>
          </w:tcPr>
          <w:p w14:paraId="5302A640" w14:textId="77777777" w:rsidR="00F53F20" w:rsidRPr="009D0197" w:rsidRDefault="00F53F20" w:rsidP="009D0197">
            <w:pPr>
              <w:rPr>
                <w:rFonts w:eastAsia="Times New Roman" w:cs="Times New Roman"/>
                <w:b/>
                <w:color w:val="000000"/>
              </w:rPr>
            </w:pPr>
          </w:p>
        </w:tc>
      </w:tr>
      <w:tr w:rsidR="00B40F08" w:rsidRPr="009D0197" w14:paraId="10D808BF" w14:textId="77777777" w:rsidTr="00C57E3D">
        <w:tc>
          <w:tcPr>
            <w:tcW w:w="986" w:type="dxa"/>
          </w:tcPr>
          <w:p w14:paraId="5B6E476C" w14:textId="76C0DEA6" w:rsidR="00B40F08" w:rsidRPr="009D0197" w:rsidRDefault="00A066B7" w:rsidP="009D0197">
            <w:pPr>
              <w:rPr>
                <w:rFonts w:eastAsia="Times New Roman"/>
                <w:b/>
                <w:color w:val="000000"/>
              </w:rPr>
            </w:pPr>
            <w:r w:rsidRPr="009A6753">
              <w:rPr>
                <w:rFonts w:eastAsia="Times New Roman"/>
                <w:b/>
              </w:rPr>
              <w:t>9.</w:t>
            </w:r>
            <w:r w:rsidR="002A066C" w:rsidRPr="009A6753">
              <w:rPr>
                <w:rFonts w:eastAsia="Times New Roman"/>
                <w:b/>
              </w:rPr>
              <w:t>00</w:t>
            </w:r>
          </w:p>
        </w:tc>
        <w:tc>
          <w:tcPr>
            <w:tcW w:w="8510" w:type="dxa"/>
            <w:tcBorders>
              <w:right w:val="single" w:sz="4" w:space="0" w:color="auto"/>
            </w:tcBorders>
          </w:tcPr>
          <w:p w14:paraId="30B6EE26" w14:textId="41395268" w:rsidR="00B40F08" w:rsidRPr="009D0197" w:rsidRDefault="002A066C" w:rsidP="009D0197">
            <w:pPr>
              <w:rPr>
                <w:rFonts w:eastAsia="Times New Roman" w:cs="Times New Roman"/>
                <w:b/>
                <w:color w:val="000000"/>
              </w:rPr>
            </w:pPr>
            <w:r w:rsidRPr="009A6753">
              <w:rPr>
                <w:rFonts w:eastAsia="Times New Roman" w:cs="Times New Roman"/>
                <w:b/>
              </w:rPr>
              <w:t>SAFEGUARDING/CHILD PROTECTION</w:t>
            </w:r>
          </w:p>
        </w:tc>
        <w:tc>
          <w:tcPr>
            <w:tcW w:w="1301" w:type="dxa"/>
            <w:tcBorders>
              <w:left w:val="single" w:sz="4" w:space="0" w:color="auto"/>
            </w:tcBorders>
          </w:tcPr>
          <w:p w14:paraId="74DB0191" w14:textId="77777777" w:rsidR="00B40F08" w:rsidRPr="009D0197" w:rsidRDefault="00B40F08" w:rsidP="009D0197">
            <w:pPr>
              <w:rPr>
                <w:rFonts w:eastAsia="Times New Roman" w:cs="Times New Roman"/>
                <w:b/>
                <w:color w:val="000000"/>
              </w:rPr>
            </w:pPr>
          </w:p>
        </w:tc>
      </w:tr>
      <w:tr w:rsidR="002A066C" w:rsidRPr="009D0197" w14:paraId="63A0B87F" w14:textId="77777777" w:rsidTr="00C57E3D">
        <w:tc>
          <w:tcPr>
            <w:tcW w:w="986" w:type="dxa"/>
          </w:tcPr>
          <w:p w14:paraId="238BC100" w14:textId="438FBF66" w:rsidR="002A066C" w:rsidRPr="002A066C" w:rsidRDefault="00A066B7" w:rsidP="009D0197">
            <w:pPr>
              <w:rPr>
                <w:rFonts w:eastAsia="Times New Roman"/>
                <w:bCs/>
                <w:color w:val="000000"/>
              </w:rPr>
            </w:pPr>
            <w:r>
              <w:rPr>
                <w:rFonts w:eastAsia="Times New Roman"/>
                <w:bCs/>
                <w:color w:val="000000"/>
              </w:rPr>
              <w:t>9</w:t>
            </w:r>
            <w:r w:rsidR="002A066C" w:rsidRPr="002A066C">
              <w:rPr>
                <w:rFonts w:eastAsia="Times New Roman"/>
                <w:bCs/>
                <w:color w:val="000000"/>
              </w:rPr>
              <w:t>.01</w:t>
            </w:r>
          </w:p>
        </w:tc>
        <w:tc>
          <w:tcPr>
            <w:tcW w:w="8510" w:type="dxa"/>
            <w:tcBorders>
              <w:right w:val="single" w:sz="4" w:space="0" w:color="auto"/>
            </w:tcBorders>
          </w:tcPr>
          <w:p w14:paraId="4377E109" w14:textId="068367EB" w:rsidR="002A066C" w:rsidRPr="002A066C" w:rsidRDefault="00A066B7" w:rsidP="00A066B7">
            <w:pPr>
              <w:rPr>
                <w:rFonts w:eastAsia="Times New Roman" w:cs="Times New Roman"/>
                <w:bCs/>
                <w:color w:val="000000"/>
              </w:rPr>
            </w:pPr>
            <w:r>
              <w:rPr>
                <w:rFonts w:eastAsia="Times New Roman" w:cs="Times New Roman"/>
                <w:bCs/>
                <w:color w:val="000000"/>
              </w:rPr>
              <w:t xml:space="preserve">The annual report on monitoring (ARM) has not been received. It will be updated in due course as </w:t>
            </w:r>
            <w:r w:rsidR="009A6753">
              <w:rPr>
                <w:rFonts w:eastAsia="Times New Roman" w:cs="Times New Roman"/>
                <w:bCs/>
                <w:color w:val="000000"/>
              </w:rPr>
              <w:t>i</w:t>
            </w:r>
            <w:r>
              <w:rPr>
                <w:rFonts w:eastAsia="Times New Roman" w:cs="Times New Roman"/>
                <w:bCs/>
                <w:color w:val="000000"/>
              </w:rPr>
              <w:t>t is not due to be submitted until the end of June.</w:t>
            </w:r>
          </w:p>
        </w:tc>
        <w:tc>
          <w:tcPr>
            <w:tcW w:w="1301" w:type="dxa"/>
            <w:tcBorders>
              <w:left w:val="single" w:sz="4" w:space="0" w:color="auto"/>
            </w:tcBorders>
          </w:tcPr>
          <w:p w14:paraId="6900ED69" w14:textId="77777777" w:rsidR="002A066C" w:rsidRPr="009D0197" w:rsidRDefault="002A066C" w:rsidP="009D0197">
            <w:pPr>
              <w:rPr>
                <w:rFonts w:eastAsia="Times New Roman" w:cs="Times New Roman"/>
                <w:b/>
                <w:color w:val="000000"/>
              </w:rPr>
            </w:pPr>
          </w:p>
        </w:tc>
      </w:tr>
      <w:tr w:rsidR="00E560B9" w:rsidRPr="009D0197" w14:paraId="2C8330F1" w14:textId="77777777" w:rsidTr="00C57E3D">
        <w:tc>
          <w:tcPr>
            <w:tcW w:w="986" w:type="dxa"/>
          </w:tcPr>
          <w:p w14:paraId="3ABB5E66" w14:textId="77777777" w:rsidR="00E560B9" w:rsidRPr="00594014" w:rsidRDefault="00E560B9" w:rsidP="009D0197">
            <w:pPr>
              <w:rPr>
                <w:rFonts w:eastAsia="Times New Roman"/>
                <w:bCs/>
                <w:color w:val="000000"/>
              </w:rPr>
            </w:pPr>
          </w:p>
        </w:tc>
        <w:tc>
          <w:tcPr>
            <w:tcW w:w="8510" w:type="dxa"/>
            <w:tcBorders>
              <w:right w:val="single" w:sz="4" w:space="0" w:color="auto"/>
            </w:tcBorders>
          </w:tcPr>
          <w:p w14:paraId="41214AC4" w14:textId="77777777" w:rsidR="00E560B9" w:rsidRPr="00594014" w:rsidRDefault="00E560B9" w:rsidP="009D0197">
            <w:pPr>
              <w:rPr>
                <w:rFonts w:eastAsia="Times New Roman" w:cs="Times New Roman"/>
                <w:bCs/>
                <w:color w:val="000000"/>
              </w:rPr>
            </w:pPr>
          </w:p>
        </w:tc>
        <w:tc>
          <w:tcPr>
            <w:tcW w:w="1301" w:type="dxa"/>
            <w:tcBorders>
              <w:left w:val="single" w:sz="4" w:space="0" w:color="auto"/>
            </w:tcBorders>
          </w:tcPr>
          <w:p w14:paraId="353E27A2" w14:textId="77777777" w:rsidR="00E560B9" w:rsidRPr="009D0197" w:rsidRDefault="00E560B9" w:rsidP="009D0197">
            <w:pPr>
              <w:rPr>
                <w:rFonts w:eastAsia="Times New Roman" w:cs="Times New Roman"/>
                <w:b/>
                <w:color w:val="000000"/>
              </w:rPr>
            </w:pPr>
          </w:p>
        </w:tc>
      </w:tr>
      <w:tr w:rsidR="00FC1ED9" w:rsidRPr="009D0197" w14:paraId="13BEA9BA" w14:textId="77777777" w:rsidTr="00C57E3D">
        <w:tc>
          <w:tcPr>
            <w:tcW w:w="986" w:type="dxa"/>
          </w:tcPr>
          <w:p w14:paraId="02C0D66D" w14:textId="27B8AD2A" w:rsidR="00451B3E" w:rsidRPr="009A6753" w:rsidRDefault="007C443C" w:rsidP="009D0197">
            <w:pPr>
              <w:rPr>
                <w:rFonts w:eastAsia="Times New Roman"/>
                <w:b/>
              </w:rPr>
            </w:pPr>
            <w:r w:rsidRPr="009A6753">
              <w:rPr>
                <w:rFonts w:eastAsia="Times New Roman"/>
                <w:b/>
              </w:rPr>
              <w:t>1</w:t>
            </w:r>
            <w:r w:rsidR="00850793" w:rsidRPr="009A6753">
              <w:rPr>
                <w:rFonts w:eastAsia="Times New Roman"/>
                <w:b/>
              </w:rPr>
              <w:t>0</w:t>
            </w:r>
            <w:r w:rsidR="00FC1ED9" w:rsidRPr="009A6753">
              <w:rPr>
                <w:rFonts w:eastAsia="Times New Roman"/>
                <w:b/>
              </w:rPr>
              <w:t xml:space="preserve">.00 </w:t>
            </w:r>
          </w:p>
        </w:tc>
        <w:tc>
          <w:tcPr>
            <w:tcW w:w="8510" w:type="dxa"/>
            <w:tcBorders>
              <w:right w:val="single" w:sz="4" w:space="0" w:color="auto"/>
            </w:tcBorders>
          </w:tcPr>
          <w:p w14:paraId="3AEEB5FE" w14:textId="34785405" w:rsidR="00451B3E" w:rsidRPr="009A6753" w:rsidRDefault="007C443C" w:rsidP="002364D8">
            <w:pPr>
              <w:rPr>
                <w:rFonts w:eastAsia="Times New Roman" w:cs="Times New Roman"/>
                <w:bCs/>
              </w:rPr>
            </w:pPr>
            <w:r w:rsidRPr="009A6753">
              <w:rPr>
                <w:rFonts w:eastAsia="Times New Roman" w:cs="Times New Roman"/>
                <w:b/>
              </w:rPr>
              <w:t xml:space="preserve">POLICY APPROVAL STATUTORY </w:t>
            </w:r>
            <w:r w:rsidRPr="009A6753">
              <w:rPr>
                <w:rFonts w:eastAsia="Times New Roman" w:cs="Times New Roman"/>
                <w:bCs/>
              </w:rPr>
              <w:t>(TOR 1.05)</w:t>
            </w:r>
          </w:p>
        </w:tc>
        <w:tc>
          <w:tcPr>
            <w:tcW w:w="1301" w:type="dxa"/>
            <w:tcBorders>
              <w:left w:val="single" w:sz="4" w:space="0" w:color="auto"/>
            </w:tcBorders>
          </w:tcPr>
          <w:p w14:paraId="72C8930F" w14:textId="2FDD87D1" w:rsidR="007C443C" w:rsidRPr="00036603" w:rsidRDefault="007C443C" w:rsidP="009D0197">
            <w:pPr>
              <w:rPr>
                <w:rFonts w:eastAsia="Times New Roman" w:cs="Times New Roman"/>
                <w:b/>
                <w:color w:val="000000"/>
                <w:sz w:val="20"/>
                <w:szCs w:val="20"/>
              </w:rPr>
            </w:pPr>
          </w:p>
        </w:tc>
      </w:tr>
      <w:tr w:rsidR="00FC1ED9" w:rsidRPr="009D0197" w14:paraId="444CBC17" w14:textId="77777777" w:rsidTr="00C57E3D">
        <w:tc>
          <w:tcPr>
            <w:tcW w:w="986" w:type="dxa"/>
          </w:tcPr>
          <w:p w14:paraId="7AE81B3F" w14:textId="61A3A91E" w:rsidR="00FC1ED9" w:rsidRPr="00594014" w:rsidRDefault="00594014" w:rsidP="009D0197">
            <w:pPr>
              <w:rPr>
                <w:rFonts w:eastAsia="Times New Roman"/>
                <w:bCs/>
                <w:color w:val="000000"/>
              </w:rPr>
            </w:pPr>
            <w:r w:rsidRPr="00594014">
              <w:rPr>
                <w:rFonts w:eastAsia="Times New Roman"/>
                <w:bCs/>
                <w:color w:val="000000"/>
              </w:rPr>
              <w:t>1</w:t>
            </w:r>
            <w:r w:rsidR="00850793">
              <w:rPr>
                <w:rFonts w:eastAsia="Times New Roman"/>
                <w:bCs/>
                <w:color w:val="000000"/>
              </w:rPr>
              <w:t>0</w:t>
            </w:r>
            <w:r w:rsidRPr="00594014">
              <w:rPr>
                <w:rFonts w:eastAsia="Times New Roman"/>
                <w:bCs/>
                <w:color w:val="000000"/>
              </w:rPr>
              <w:t>.01</w:t>
            </w:r>
          </w:p>
        </w:tc>
        <w:tc>
          <w:tcPr>
            <w:tcW w:w="8510" w:type="dxa"/>
            <w:tcBorders>
              <w:right w:val="single" w:sz="4" w:space="0" w:color="auto"/>
            </w:tcBorders>
          </w:tcPr>
          <w:p w14:paraId="0D1BA827" w14:textId="7960183E" w:rsidR="00FC1ED9" w:rsidRDefault="00C57E3D" w:rsidP="009D0197">
            <w:pPr>
              <w:rPr>
                <w:rFonts w:eastAsia="Times New Roman" w:cs="Times New Roman"/>
                <w:bCs/>
                <w:color w:val="000000"/>
              </w:rPr>
            </w:pPr>
            <w:r w:rsidRPr="00C57E3D">
              <w:rPr>
                <w:rFonts w:eastAsia="Times New Roman" w:cs="Times New Roman"/>
                <w:bCs/>
                <w:color w:val="000000"/>
              </w:rPr>
              <w:t>The SEND</w:t>
            </w:r>
            <w:r>
              <w:rPr>
                <w:rFonts w:eastAsia="Times New Roman" w:cs="Times New Roman"/>
                <w:bCs/>
                <w:color w:val="000000"/>
              </w:rPr>
              <w:t xml:space="preserve"> </w:t>
            </w:r>
            <w:r w:rsidR="00850793">
              <w:rPr>
                <w:rFonts w:eastAsia="Times New Roman" w:cs="Times New Roman"/>
                <w:bCs/>
                <w:color w:val="000000"/>
              </w:rPr>
              <w:t>information report (known as the school offer) has been revised along with the SEND policy by the SENDCo and it</w:t>
            </w:r>
            <w:r>
              <w:rPr>
                <w:rFonts w:eastAsia="Times New Roman" w:cs="Times New Roman"/>
                <w:bCs/>
                <w:color w:val="000000"/>
              </w:rPr>
              <w:t xml:space="preserve"> is on the </w:t>
            </w:r>
            <w:r w:rsidR="00850793">
              <w:rPr>
                <w:rFonts w:eastAsia="Times New Roman" w:cs="Times New Roman"/>
                <w:bCs/>
                <w:color w:val="000000"/>
              </w:rPr>
              <w:t xml:space="preserve">school </w:t>
            </w:r>
            <w:r>
              <w:rPr>
                <w:rFonts w:eastAsia="Times New Roman" w:cs="Times New Roman"/>
                <w:bCs/>
                <w:color w:val="000000"/>
              </w:rPr>
              <w:t>website</w:t>
            </w:r>
            <w:r w:rsidR="00850793">
              <w:rPr>
                <w:rFonts w:eastAsia="Times New Roman" w:cs="Times New Roman"/>
                <w:bCs/>
                <w:color w:val="000000"/>
              </w:rPr>
              <w:t>.</w:t>
            </w:r>
          </w:p>
          <w:p w14:paraId="356A4C3A" w14:textId="11F8B3F0" w:rsidR="00C57E3D" w:rsidRPr="00C57E3D" w:rsidRDefault="00C57E3D" w:rsidP="009D0197">
            <w:pPr>
              <w:rPr>
                <w:rFonts w:eastAsia="Times New Roman" w:cs="Times New Roman"/>
                <w:bCs/>
                <w:color w:val="000000"/>
              </w:rPr>
            </w:pPr>
          </w:p>
        </w:tc>
        <w:tc>
          <w:tcPr>
            <w:tcW w:w="1301" w:type="dxa"/>
            <w:tcBorders>
              <w:left w:val="single" w:sz="4" w:space="0" w:color="auto"/>
            </w:tcBorders>
          </w:tcPr>
          <w:p w14:paraId="49FB2F27" w14:textId="77777777" w:rsidR="00FC1ED9" w:rsidRPr="009D0197" w:rsidRDefault="00FC1ED9" w:rsidP="009D0197">
            <w:pPr>
              <w:rPr>
                <w:rFonts w:eastAsia="Times New Roman" w:cs="Times New Roman"/>
                <w:b/>
                <w:color w:val="000000"/>
              </w:rPr>
            </w:pPr>
          </w:p>
        </w:tc>
      </w:tr>
      <w:tr w:rsidR="00C57E3D" w:rsidRPr="009D0197" w14:paraId="5C55FF0B" w14:textId="77777777" w:rsidTr="00C57E3D">
        <w:tc>
          <w:tcPr>
            <w:tcW w:w="986" w:type="dxa"/>
          </w:tcPr>
          <w:p w14:paraId="224D914B" w14:textId="59FDDD29" w:rsidR="00C57E3D" w:rsidRPr="00594014" w:rsidRDefault="00850793" w:rsidP="009D0197">
            <w:pPr>
              <w:rPr>
                <w:rFonts w:eastAsia="Times New Roman"/>
                <w:bCs/>
                <w:color w:val="000000"/>
              </w:rPr>
            </w:pPr>
            <w:r>
              <w:rPr>
                <w:rFonts w:eastAsia="Times New Roman"/>
                <w:bCs/>
                <w:color w:val="000000"/>
              </w:rPr>
              <w:t>10.02</w:t>
            </w:r>
          </w:p>
        </w:tc>
        <w:tc>
          <w:tcPr>
            <w:tcW w:w="8510" w:type="dxa"/>
            <w:tcBorders>
              <w:right w:val="single" w:sz="4" w:space="0" w:color="auto"/>
            </w:tcBorders>
          </w:tcPr>
          <w:p w14:paraId="14CBB1A8" w14:textId="6CC83AD2" w:rsidR="00C57E3D" w:rsidRPr="00C57E3D" w:rsidRDefault="00850793" w:rsidP="009D0197">
            <w:pPr>
              <w:rPr>
                <w:rFonts w:eastAsia="Times New Roman" w:cs="Times New Roman"/>
                <w:bCs/>
                <w:color w:val="000000"/>
              </w:rPr>
            </w:pPr>
            <w:r>
              <w:rPr>
                <w:rFonts w:eastAsia="Times New Roman" w:cs="Times New Roman"/>
                <w:bCs/>
                <w:color w:val="000000"/>
              </w:rPr>
              <w:t xml:space="preserve">The Behaviour principles written statement </w:t>
            </w:r>
            <w:r w:rsidR="00EC6ACA">
              <w:rPr>
                <w:rFonts w:eastAsia="Times New Roman" w:cs="Times New Roman"/>
                <w:bCs/>
                <w:color w:val="000000"/>
              </w:rPr>
              <w:t>is up to date and on the school website.</w:t>
            </w:r>
          </w:p>
        </w:tc>
        <w:tc>
          <w:tcPr>
            <w:tcW w:w="1301" w:type="dxa"/>
            <w:tcBorders>
              <w:left w:val="single" w:sz="4" w:space="0" w:color="auto"/>
            </w:tcBorders>
          </w:tcPr>
          <w:p w14:paraId="656B317A" w14:textId="77777777" w:rsidR="00C57E3D" w:rsidRPr="009D0197" w:rsidRDefault="00C57E3D" w:rsidP="009D0197">
            <w:pPr>
              <w:rPr>
                <w:rFonts w:eastAsia="Times New Roman" w:cs="Times New Roman"/>
                <w:b/>
                <w:color w:val="000000"/>
              </w:rPr>
            </w:pPr>
          </w:p>
        </w:tc>
      </w:tr>
      <w:tr w:rsidR="00850793" w:rsidRPr="009D0197" w14:paraId="7704FA2B" w14:textId="77777777" w:rsidTr="00C57E3D">
        <w:tc>
          <w:tcPr>
            <w:tcW w:w="986" w:type="dxa"/>
          </w:tcPr>
          <w:p w14:paraId="383F325E" w14:textId="77777777" w:rsidR="00850793" w:rsidRPr="00594014" w:rsidRDefault="00850793" w:rsidP="009D0197">
            <w:pPr>
              <w:rPr>
                <w:rFonts w:eastAsia="Times New Roman"/>
                <w:bCs/>
                <w:color w:val="000000"/>
              </w:rPr>
            </w:pPr>
          </w:p>
        </w:tc>
        <w:tc>
          <w:tcPr>
            <w:tcW w:w="8510" w:type="dxa"/>
            <w:tcBorders>
              <w:right w:val="single" w:sz="4" w:space="0" w:color="auto"/>
            </w:tcBorders>
          </w:tcPr>
          <w:p w14:paraId="6B7C1C62" w14:textId="77777777" w:rsidR="00850793" w:rsidRPr="00C57E3D" w:rsidRDefault="00850793" w:rsidP="009D0197">
            <w:pPr>
              <w:rPr>
                <w:rFonts w:eastAsia="Times New Roman" w:cs="Times New Roman"/>
                <w:bCs/>
                <w:color w:val="000000"/>
              </w:rPr>
            </w:pPr>
          </w:p>
        </w:tc>
        <w:tc>
          <w:tcPr>
            <w:tcW w:w="1301" w:type="dxa"/>
            <w:tcBorders>
              <w:left w:val="single" w:sz="4" w:space="0" w:color="auto"/>
            </w:tcBorders>
          </w:tcPr>
          <w:p w14:paraId="1359CC72" w14:textId="77777777" w:rsidR="00850793" w:rsidRPr="009D0197" w:rsidRDefault="00850793" w:rsidP="009D0197">
            <w:pPr>
              <w:rPr>
                <w:rFonts w:eastAsia="Times New Roman" w:cs="Times New Roman"/>
                <w:b/>
                <w:color w:val="000000"/>
              </w:rPr>
            </w:pPr>
          </w:p>
        </w:tc>
      </w:tr>
      <w:tr w:rsidR="007B7FE0" w:rsidRPr="009D0197" w14:paraId="7C32988B" w14:textId="77777777" w:rsidTr="00C57E3D">
        <w:tc>
          <w:tcPr>
            <w:tcW w:w="986" w:type="dxa"/>
          </w:tcPr>
          <w:p w14:paraId="2E3B3976" w14:textId="49D52031" w:rsidR="00607771" w:rsidRPr="009A6753" w:rsidRDefault="00C57E3D" w:rsidP="009D0197">
            <w:pPr>
              <w:rPr>
                <w:rFonts w:eastAsia="Times New Roman"/>
                <w:b/>
              </w:rPr>
            </w:pPr>
            <w:r w:rsidRPr="009A6753">
              <w:rPr>
                <w:rFonts w:eastAsia="Times New Roman"/>
                <w:b/>
              </w:rPr>
              <w:t>1</w:t>
            </w:r>
            <w:r w:rsidR="002F76B1" w:rsidRPr="009A6753">
              <w:rPr>
                <w:rFonts w:eastAsia="Times New Roman"/>
                <w:b/>
              </w:rPr>
              <w:t>1</w:t>
            </w:r>
            <w:r w:rsidRPr="009A6753">
              <w:rPr>
                <w:rFonts w:eastAsia="Times New Roman"/>
                <w:b/>
              </w:rPr>
              <w:t>.00</w:t>
            </w:r>
          </w:p>
        </w:tc>
        <w:tc>
          <w:tcPr>
            <w:tcW w:w="8510" w:type="dxa"/>
            <w:tcBorders>
              <w:right w:val="single" w:sz="4" w:space="0" w:color="auto"/>
            </w:tcBorders>
          </w:tcPr>
          <w:p w14:paraId="3118298E" w14:textId="6B34E09F" w:rsidR="00607771" w:rsidRPr="009A6753" w:rsidRDefault="00C57E3D" w:rsidP="009D0197">
            <w:pPr>
              <w:rPr>
                <w:rFonts w:eastAsia="Times New Roman" w:cs="Times New Roman"/>
                <w:bCs/>
              </w:rPr>
            </w:pPr>
            <w:r w:rsidRPr="009A6753">
              <w:rPr>
                <w:rFonts w:eastAsia="Times New Roman" w:cs="Times New Roman"/>
                <w:b/>
              </w:rPr>
              <w:t>REVIEW OF INFORMATION ON THE SCHOOL WEBSITE</w:t>
            </w:r>
            <w:r w:rsidRPr="009A6753">
              <w:rPr>
                <w:rFonts w:eastAsia="Times New Roman" w:cs="Times New Roman"/>
                <w:bCs/>
              </w:rPr>
              <w:t xml:space="preserve"> (TOR 1.06)</w:t>
            </w:r>
          </w:p>
        </w:tc>
        <w:tc>
          <w:tcPr>
            <w:tcW w:w="1301" w:type="dxa"/>
            <w:tcBorders>
              <w:left w:val="single" w:sz="4" w:space="0" w:color="auto"/>
            </w:tcBorders>
          </w:tcPr>
          <w:p w14:paraId="06FEE8B8" w14:textId="5BEF076E" w:rsidR="00607771" w:rsidRPr="002A0298" w:rsidRDefault="00607771" w:rsidP="009D0197">
            <w:pPr>
              <w:rPr>
                <w:rFonts w:eastAsia="Times New Roman" w:cs="Times New Roman"/>
                <w:b/>
                <w:color w:val="000000"/>
                <w:sz w:val="20"/>
                <w:szCs w:val="20"/>
              </w:rPr>
            </w:pPr>
          </w:p>
        </w:tc>
      </w:tr>
      <w:tr w:rsidR="007B7FE0" w:rsidRPr="009D0197" w14:paraId="22991701" w14:textId="77777777" w:rsidTr="00C57E3D">
        <w:tc>
          <w:tcPr>
            <w:tcW w:w="986" w:type="dxa"/>
          </w:tcPr>
          <w:p w14:paraId="056221A9" w14:textId="21D6F0D4" w:rsidR="007B7FE0" w:rsidRPr="00C57E3D" w:rsidRDefault="00C57E3D" w:rsidP="009D0197">
            <w:pPr>
              <w:rPr>
                <w:rFonts w:eastAsia="Times New Roman"/>
                <w:bCs/>
                <w:color w:val="000000"/>
              </w:rPr>
            </w:pPr>
            <w:r w:rsidRPr="00C57E3D">
              <w:rPr>
                <w:rFonts w:eastAsia="Times New Roman"/>
                <w:bCs/>
                <w:color w:val="000000"/>
              </w:rPr>
              <w:t>1</w:t>
            </w:r>
            <w:r w:rsidR="002F76B1">
              <w:rPr>
                <w:rFonts w:eastAsia="Times New Roman"/>
                <w:bCs/>
                <w:color w:val="000000"/>
              </w:rPr>
              <w:t>1</w:t>
            </w:r>
            <w:r w:rsidRPr="00C57E3D">
              <w:rPr>
                <w:rFonts w:eastAsia="Times New Roman"/>
                <w:bCs/>
                <w:color w:val="000000"/>
              </w:rPr>
              <w:t>.01</w:t>
            </w:r>
          </w:p>
        </w:tc>
        <w:tc>
          <w:tcPr>
            <w:tcW w:w="8510" w:type="dxa"/>
            <w:tcBorders>
              <w:right w:val="single" w:sz="4" w:space="0" w:color="auto"/>
            </w:tcBorders>
          </w:tcPr>
          <w:p w14:paraId="69ACE608" w14:textId="13821D00" w:rsidR="002F76B1" w:rsidRDefault="002F76B1" w:rsidP="00C57E3D">
            <w:pPr>
              <w:rPr>
                <w:b/>
                <w:color w:val="000000"/>
              </w:rPr>
            </w:pPr>
            <w:r w:rsidRPr="002F76B1">
              <w:rPr>
                <w:b/>
                <w:color w:val="000000"/>
              </w:rPr>
              <w:t>Q:</w:t>
            </w:r>
            <w:r>
              <w:rPr>
                <w:b/>
                <w:color w:val="000000"/>
              </w:rPr>
              <w:t xml:space="preserve"> A governor asked when the website was formally updated.</w:t>
            </w:r>
          </w:p>
          <w:p w14:paraId="20B2139C" w14:textId="4027792F" w:rsidR="00C57E3D" w:rsidRPr="00C57E3D" w:rsidRDefault="002F76B1" w:rsidP="00A77B1D">
            <w:pPr>
              <w:rPr>
                <w:bCs/>
                <w:color w:val="000000"/>
              </w:rPr>
            </w:pPr>
            <w:r w:rsidRPr="002F76B1">
              <w:rPr>
                <w:bCs/>
                <w:color w:val="000000"/>
              </w:rPr>
              <w:t>A:</w:t>
            </w:r>
            <w:r>
              <w:rPr>
                <w:bCs/>
                <w:color w:val="000000"/>
              </w:rPr>
              <w:t xml:space="preserve"> The school website will </w:t>
            </w:r>
            <w:r w:rsidR="00A77B1D">
              <w:rPr>
                <w:bCs/>
                <w:color w:val="000000"/>
              </w:rPr>
              <w:t>probably change once school joins the academy.  All governors check the information they are responsible for and make sure it is up to date and on the website. The website is continuously being updated and a thorough review will take place in the autumn term.</w:t>
            </w:r>
          </w:p>
        </w:tc>
        <w:tc>
          <w:tcPr>
            <w:tcW w:w="1301" w:type="dxa"/>
            <w:tcBorders>
              <w:left w:val="single" w:sz="4" w:space="0" w:color="auto"/>
            </w:tcBorders>
          </w:tcPr>
          <w:p w14:paraId="6AA6F886" w14:textId="77777777" w:rsidR="007B7FE0" w:rsidRPr="009D0197" w:rsidRDefault="007B7FE0" w:rsidP="009D0197">
            <w:pPr>
              <w:rPr>
                <w:rFonts w:eastAsia="Times New Roman" w:cs="Times New Roman"/>
                <w:b/>
                <w:color w:val="000000"/>
              </w:rPr>
            </w:pPr>
          </w:p>
        </w:tc>
      </w:tr>
      <w:tr w:rsidR="00C57E3D" w:rsidRPr="009D0197" w14:paraId="38557A23" w14:textId="77777777" w:rsidTr="00C57E3D">
        <w:tc>
          <w:tcPr>
            <w:tcW w:w="986" w:type="dxa"/>
          </w:tcPr>
          <w:p w14:paraId="60387AD8" w14:textId="77777777" w:rsidR="00C57E3D" w:rsidRPr="00C57E3D" w:rsidRDefault="00C57E3D" w:rsidP="009D0197">
            <w:pPr>
              <w:rPr>
                <w:rFonts w:eastAsia="Times New Roman"/>
                <w:bCs/>
                <w:color w:val="000000"/>
              </w:rPr>
            </w:pPr>
          </w:p>
        </w:tc>
        <w:tc>
          <w:tcPr>
            <w:tcW w:w="8510" w:type="dxa"/>
            <w:tcBorders>
              <w:right w:val="single" w:sz="4" w:space="0" w:color="auto"/>
            </w:tcBorders>
          </w:tcPr>
          <w:p w14:paraId="71CDA6ED" w14:textId="77777777" w:rsidR="00C57E3D" w:rsidRPr="00C57E3D" w:rsidRDefault="00C57E3D" w:rsidP="00C57E3D">
            <w:pPr>
              <w:rPr>
                <w:bCs/>
                <w:color w:val="000000"/>
              </w:rPr>
            </w:pPr>
          </w:p>
        </w:tc>
        <w:tc>
          <w:tcPr>
            <w:tcW w:w="1301" w:type="dxa"/>
            <w:tcBorders>
              <w:left w:val="single" w:sz="4" w:space="0" w:color="auto"/>
            </w:tcBorders>
          </w:tcPr>
          <w:p w14:paraId="7989D8F7" w14:textId="77777777" w:rsidR="00C57E3D" w:rsidRPr="009D0197" w:rsidRDefault="00C57E3D" w:rsidP="009D0197">
            <w:pPr>
              <w:rPr>
                <w:rFonts w:eastAsia="Times New Roman" w:cs="Times New Roman"/>
                <w:b/>
                <w:color w:val="000000"/>
              </w:rPr>
            </w:pPr>
          </w:p>
        </w:tc>
      </w:tr>
      <w:tr w:rsidR="00A77B1D" w:rsidRPr="009D0197" w14:paraId="3FFD1FCB" w14:textId="77777777" w:rsidTr="00C57E3D">
        <w:tc>
          <w:tcPr>
            <w:tcW w:w="986" w:type="dxa"/>
          </w:tcPr>
          <w:p w14:paraId="06080860" w14:textId="6183980D" w:rsidR="00A77B1D" w:rsidRPr="00A77B1D" w:rsidRDefault="00A77B1D" w:rsidP="009D0197">
            <w:pPr>
              <w:rPr>
                <w:rFonts w:eastAsia="Times New Roman"/>
                <w:b/>
                <w:color w:val="000000"/>
              </w:rPr>
            </w:pPr>
            <w:r w:rsidRPr="00A77B1D">
              <w:rPr>
                <w:rFonts w:eastAsia="Times New Roman"/>
                <w:b/>
                <w:color w:val="000000"/>
              </w:rPr>
              <w:t>12.00</w:t>
            </w:r>
          </w:p>
        </w:tc>
        <w:tc>
          <w:tcPr>
            <w:tcW w:w="8510" w:type="dxa"/>
            <w:tcBorders>
              <w:right w:val="single" w:sz="4" w:space="0" w:color="auto"/>
            </w:tcBorders>
          </w:tcPr>
          <w:p w14:paraId="7D360A90" w14:textId="78BACA16" w:rsidR="00A77B1D" w:rsidRPr="00A77B1D" w:rsidRDefault="00A77B1D" w:rsidP="00C57E3D">
            <w:pPr>
              <w:rPr>
                <w:rFonts w:eastAsia="Times New Roman" w:cs="Times New Roman"/>
                <w:b/>
                <w:color w:val="000000"/>
              </w:rPr>
            </w:pPr>
            <w:r w:rsidRPr="00607771">
              <w:rPr>
                <w:rFonts w:eastAsia="Times New Roman" w:cs="Times New Roman"/>
                <w:b/>
                <w:color w:val="000000"/>
              </w:rPr>
              <w:t>Governor Development</w:t>
            </w:r>
          </w:p>
        </w:tc>
        <w:tc>
          <w:tcPr>
            <w:tcW w:w="1301" w:type="dxa"/>
            <w:tcBorders>
              <w:left w:val="single" w:sz="4" w:space="0" w:color="auto"/>
            </w:tcBorders>
          </w:tcPr>
          <w:p w14:paraId="1D401F4A" w14:textId="77777777" w:rsidR="00A77B1D" w:rsidRPr="009D0197" w:rsidRDefault="00A77B1D" w:rsidP="009D0197">
            <w:pPr>
              <w:rPr>
                <w:rFonts w:eastAsia="Times New Roman" w:cs="Times New Roman"/>
                <w:b/>
                <w:color w:val="000000"/>
              </w:rPr>
            </w:pPr>
          </w:p>
        </w:tc>
      </w:tr>
      <w:tr w:rsidR="00F87F03" w:rsidRPr="009D0197" w14:paraId="0C004B8D" w14:textId="77777777" w:rsidTr="00224A97">
        <w:tc>
          <w:tcPr>
            <w:tcW w:w="986" w:type="dxa"/>
          </w:tcPr>
          <w:p w14:paraId="1C85AB83" w14:textId="42FB86F2" w:rsidR="00F87F03" w:rsidRPr="00A77B1D" w:rsidRDefault="00F87F03" w:rsidP="009D0197">
            <w:pPr>
              <w:rPr>
                <w:rFonts w:eastAsia="Times New Roman"/>
                <w:bCs/>
                <w:color w:val="000000"/>
              </w:rPr>
            </w:pPr>
            <w:r w:rsidRPr="00A77B1D">
              <w:rPr>
                <w:rFonts w:eastAsia="Times New Roman"/>
                <w:bCs/>
                <w:color w:val="000000"/>
              </w:rPr>
              <w:t>1</w:t>
            </w:r>
            <w:r w:rsidR="00A77B1D" w:rsidRPr="00A77B1D">
              <w:rPr>
                <w:rFonts w:eastAsia="Times New Roman"/>
                <w:bCs/>
                <w:color w:val="000000"/>
              </w:rPr>
              <w:t>2</w:t>
            </w:r>
            <w:r w:rsidRPr="00A77B1D">
              <w:rPr>
                <w:rFonts w:eastAsia="Times New Roman"/>
                <w:bCs/>
                <w:color w:val="000000"/>
              </w:rPr>
              <w:t>.0</w:t>
            </w:r>
            <w:r w:rsidR="00A77B1D">
              <w:rPr>
                <w:rFonts w:eastAsia="Times New Roman"/>
                <w:bCs/>
                <w:color w:val="000000"/>
              </w:rPr>
              <w:t>1</w:t>
            </w:r>
          </w:p>
          <w:p w14:paraId="2635BBF8" w14:textId="3B795BB3" w:rsidR="00607771" w:rsidRPr="00607771" w:rsidRDefault="00607771" w:rsidP="009D0197">
            <w:pPr>
              <w:rPr>
                <w:rFonts w:eastAsia="Times New Roman"/>
                <w:bCs/>
                <w:color w:val="000000"/>
              </w:rPr>
            </w:pPr>
          </w:p>
        </w:tc>
        <w:tc>
          <w:tcPr>
            <w:tcW w:w="8510" w:type="dxa"/>
            <w:tcBorders>
              <w:right w:val="single" w:sz="4" w:space="0" w:color="auto"/>
            </w:tcBorders>
          </w:tcPr>
          <w:p w14:paraId="7678E119" w14:textId="216834D1" w:rsidR="00E13950" w:rsidRPr="00607771" w:rsidRDefault="00A77B1D" w:rsidP="00A77B1D">
            <w:pPr>
              <w:rPr>
                <w:rFonts w:eastAsia="Times New Roman" w:cs="Times New Roman"/>
                <w:bCs/>
                <w:color w:val="000000"/>
              </w:rPr>
            </w:pPr>
            <w:r w:rsidRPr="00C57E3D">
              <w:rPr>
                <w:rFonts w:eastAsia="Times New Roman" w:cs="Times New Roman"/>
                <w:bCs/>
                <w:color w:val="000000"/>
              </w:rPr>
              <w:t>Governor</w:t>
            </w:r>
            <w:r w:rsidR="00C57E3D" w:rsidRPr="00C57E3D">
              <w:rPr>
                <w:rFonts w:eastAsia="Times New Roman" w:cs="Times New Roman"/>
                <w:bCs/>
                <w:color w:val="000000"/>
              </w:rPr>
              <w:t xml:space="preserve"> training is </w:t>
            </w:r>
            <w:proofErr w:type="gramStart"/>
            <w:r w:rsidR="00C57E3D" w:rsidRPr="00C57E3D">
              <w:rPr>
                <w:rFonts w:eastAsia="Times New Roman" w:cs="Times New Roman"/>
                <w:bCs/>
                <w:color w:val="000000"/>
              </w:rPr>
              <w:t>ongoing</w:t>
            </w:r>
            <w:proofErr w:type="gramEnd"/>
            <w:r>
              <w:rPr>
                <w:rFonts w:eastAsia="Times New Roman" w:cs="Times New Roman"/>
                <w:bCs/>
                <w:color w:val="000000"/>
              </w:rPr>
              <w:t xml:space="preserve"> and </w:t>
            </w:r>
            <w:r w:rsidR="009A6753">
              <w:rPr>
                <w:rFonts w:eastAsia="Times New Roman" w:cs="Times New Roman"/>
                <w:bCs/>
                <w:color w:val="000000"/>
              </w:rPr>
              <w:t>all governors</w:t>
            </w:r>
            <w:r>
              <w:rPr>
                <w:rFonts w:eastAsia="Times New Roman" w:cs="Times New Roman"/>
                <w:bCs/>
                <w:color w:val="000000"/>
              </w:rPr>
              <w:t xml:space="preserve"> are encouraged to look at any suitable training (preferably free courses) and</w:t>
            </w:r>
            <w:r w:rsidR="009A6753">
              <w:rPr>
                <w:rFonts w:eastAsia="Times New Roman" w:cs="Times New Roman"/>
                <w:bCs/>
                <w:color w:val="000000"/>
              </w:rPr>
              <w:t xml:space="preserve"> to</w:t>
            </w:r>
            <w:r>
              <w:rPr>
                <w:rFonts w:eastAsia="Times New Roman" w:cs="Times New Roman"/>
                <w:bCs/>
                <w:color w:val="000000"/>
              </w:rPr>
              <w:t xml:space="preserve"> inform the SBM who will arrange to book a place on the session.</w:t>
            </w:r>
          </w:p>
        </w:tc>
        <w:tc>
          <w:tcPr>
            <w:tcW w:w="1301" w:type="dxa"/>
            <w:tcBorders>
              <w:left w:val="single" w:sz="4" w:space="0" w:color="auto"/>
            </w:tcBorders>
          </w:tcPr>
          <w:p w14:paraId="51D010B5" w14:textId="77777777" w:rsidR="00F87F03" w:rsidRDefault="00F87F03" w:rsidP="009D0197">
            <w:pPr>
              <w:rPr>
                <w:rFonts w:eastAsia="Times New Roman" w:cs="Times New Roman"/>
                <w:b/>
                <w:color w:val="000000"/>
              </w:rPr>
            </w:pPr>
          </w:p>
          <w:p w14:paraId="16606B47" w14:textId="484B8C73" w:rsidR="00607771" w:rsidRPr="002A0298" w:rsidRDefault="00607771" w:rsidP="009D0197">
            <w:pPr>
              <w:rPr>
                <w:rFonts w:eastAsia="Times New Roman" w:cs="Times New Roman"/>
                <w:b/>
                <w:color w:val="000000"/>
                <w:sz w:val="20"/>
                <w:szCs w:val="20"/>
              </w:rPr>
            </w:pPr>
          </w:p>
        </w:tc>
      </w:tr>
      <w:tr w:rsidR="00F87F03" w:rsidRPr="009D0197" w14:paraId="09ECE74E" w14:textId="77777777" w:rsidTr="00224A97">
        <w:tc>
          <w:tcPr>
            <w:tcW w:w="986" w:type="dxa"/>
          </w:tcPr>
          <w:p w14:paraId="6D42F004" w14:textId="77777777" w:rsidR="00F87F03" w:rsidRPr="009D0197" w:rsidRDefault="00F87F03" w:rsidP="009D0197">
            <w:pPr>
              <w:rPr>
                <w:rFonts w:eastAsia="Times New Roman"/>
                <w:b/>
                <w:color w:val="000000"/>
              </w:rPr>
            </w:pPr>
          </w:p>
        </w:tc>
        <w:tc>
          <w:tcPr>
            <w:tcW w:w="8510" w:type="dxa"/>
            <w:tcBorders>
              <w:right w:val="single" w:sz="4" w:space="0" w:color="auto"/>
            </w:tcBorders>
          </w:tcPr>
          <w:p w14:paraId="3BFEA8EA" w14:textId="77777777" w:rsidR="00F87F03" w:rsidRPr="009D0197" w:rsidRDefault="00F87F03" w:rsidP="009D0197">
            <w:pPr>
              <w:rPr>
                <w:rFonts w:eastAsia="Times New Roman" w:cs="Times New Roman"/>
                <w:b/>
                <w:color w:val="000000"/>
              </w:rPr>
            </w:pPr>
          </w:p>
        </w:tc>
        <w:tc>
          <w:tcPr>
            <w:tcW w:w="1301" w:type="dxa"/>
            <w:tcBorders>
              <w:left w:val="single" w:sz="4" w:space="0" w:color="auto"/>
            </w:tcBorders>
          </w:tcPr>
          <w:p w14:paraId="33A2DC5F" w14:textId="77777777" w:rsidR="00F87F03" w:rsidRPr="009D0197" w:rsidRDefault="00F87F03" w:rsidP="009D0197">
            <w:pPr>
              <w:rPr>
                <w:rFonts w:eastAsia="Times New Roman" w:cs="Times New Roman"/>
                <w:b/>
                <w:color w:val="000000"/>
              </w:rPr>
            </w:pPr>
          </w:p>
        </w:tc>
      </w:tr>
      <w:tr w:rsidR="00A77B1D" w:rsidRPr="009D0197" w14:paraId="2A1B84F0" w14:textId="77777777" w:rsidTr="00224A97">
        <w:tc>
          <w:tcPr>
            <w:tcW w:w="986" w:type="dxa"/>
          </w:tcPr>
          <w:p w14:paraId="5D7D6122" w14:textId="33452AC5" w:rsidR="00A77B1D" w:rsidRPr="00A77B1D" w:rsidRDefault="00A77B1D" w:rsidP="009D0197">
            <w:pPr>
              <w:rPr>
                <w:rFonts w:eastAsia="Times New Roman"/>
                <w:bCs/>
                <w:color w:val="000000"/>
              </w:rPr>
            </w:pPr>
            <w:r w:rsidRPr="00A77B1D">
              <w:rPr>
                <w:rFonts w:eastAsia="Times New Roman"/>
                <w:bCs/>
                <w:color w:val="000000"/>
              </w:rPr>
              <w:t>12.02</w:t>
            </w:r>
          </w:p>
        </w:tc>
        <w:tc>
          <w:tcPr>
            <w:tcW w:w="8510" w:type="dxa"/>
            <w:tcBorders>
              <w:right w:val="single" w:sz="4" w:space="0" w:color="auto"/>
            </w:tcBorders>
          </w:tcPr>
          <w:p w14:paraId="2E044825" w14:textId="41D663D3" w:rsidR="00A77B1D" w:rsidRPr="00A77B1D" w:rsidRDefault="00A77B1D" w:rsidP="009D0197">
            <w:pPr>
              <w:rPr>
                <w:rFonts w:eastAsia="Times New Roman" w:cs="Times New Roman"/>
                <w:bCs/>
                <w:color w:val="000000"/>
              </w:rPr>
            </w:pPr>
            <w:r w:rsidRPr="00A77B1D">
              <w:rPr>
                <w:rFonts w:eastAsia="Times New Roman" w:cs="Times New Roman"/>
                <w:bCs/>
                <w:color w:val="000000"/>
              </w:rPr>
              <w:t>Julia</w:t>
            </w:r>
            <w:r>
              <w:rPr>
                <w:rFonts w:eastAsia="Times New Roman" w:cs="Times New Roman"/>
                <w:bCs/>
                <w:color w:val="000000"/>
              </w:rPr>
              <w:t xml:space="preserve"> Britton and Kelly Moore attended the Health and Safety training course for senior leaders.</w:t>
            </w:r>
          </w:p>
        </w:tc>
        <w:tc>
          <w:tcPr>
            <w:tcW w:w="1301" w:type="dxa"/>
            <w:tcBorders>
              <w:left w:val="single" w:sz="4" w:space="0" w:color="auto"/>
            </w:tcBorders>
          </w:tcPr>
          <w:p w14:paraId="75507167" w14:textId="77777777" w:rsidR="00A77B1D" w:rsidRPr="009D0197" w:rsidRDefault="00A77B1D" w:rsidP="009D0197">
            <w:pPr>
              <w:rPr>
                <w:rFonts w:eastAsia="Times New Roman" w:cs="Times New Roman"/>
                <w:b/>
                <w:color w:val="000000"/>
              </w:rPr>
            </w:pPr>
          </w:p>
        </w:tc>
      </w:tr>
      <w:tr w:rsidR="00A77B1D" w:rsidRPr="009D0197" w14:paraId="1F5DA0F6" w14:textId="77777777" w:rsidTr="00224A97">
        <w:tc>
          <w:tcPr>
            <w:tcW w:w="986" w:type="dxa"/>
          </w:tcPr>
          <w:p w14:paraId="41A4C79D" w14:textId="77777777" w:rsidR="00A77B1D" w:rsidRPr="009D0197" w:rsidRDefault="00A77B1D" w:rsidP="009D0197">
            <w:pPr>
              <w:rPr>
                <w:rFonts w:eastAsia="Times New Roman"/>
                <w:b/>
                <w:color w:val="000000"/>
              </w:rPr>
            </w:pPr>
          </w:p>
        </w:tc>
        <w:tc>
          <w:tcPr>
            <w:tcW w:w="8510" w:type="dxa"/>
            <w:tcBorders>
              <w:right w:val="single" w:sz="4" w:space="0" w:color="auto"/>
            </w:tcBorders>
          </w:tcPr>
          <w:p w14:paraId="698A9D56" w14:textId="77777777" w:rsidR="00A77B1D" w:rsidRPr="009D0197" w:rsidRDefault="00A77B1D" w:rsidP="009D0197">
            <w:pPr>
              <w:rPr>
                <w:rFonts w:eastAsia="Times New Roman" w:cs="Times New Roman"/>
                <w:b/>
                <w:color w:val="000000"/>
              </w:rPr>
            </w:pPr>
          </w:p>
        </w:tc>
        <w:tc>
          <w:tcPr>
            <w:tcW w:w="1301" w:type="dxa"/>
            <w:tcBorders>
              <w:left w:val="single" w:sz="4" w:space="0" w:color="auto"/>
            </w:tcBorders>
          </w:tcPr>
          <w:p w14:paraId="05C2DB24" w14:textId="77777777" w:rsidR="00A77B1D" w:rsidRPr="009D0197" w:rsidRDefault="00A77B1D" w:rsidP="009D0197">
            <w:pPr>
              <w:rPr>
                <w:rFonts w:eastAsia="Times New Roman" w:cs="Times New Roman"/>
                <w:b/>
                <w:color w:val="000000"/>
              </w:rPr>
            </w:pPr>
          </w:p>
        </w:tc>
      </w:tr>
      <w:tr w:rsidR="00A77B1D" w:rsidRPr="009D0197" w14:paraId="540E9CE7" w14:textId="77777777" w:rsidTr="00224A97">
        <w:tc>
          <w:tcPr>
            <w:tcW w:w="986" w:type="dxa"/>
          </w:tcPr>
          <w:p w14:paraId="7FDE65FF" w14:textId="476C9743" w:rsidR="00A77B1D" w:rsidRPr="00A77B1D" w:rsidRDefault="00A77B1D" w:rsidP="009D0197">
            <w:pPr>
              <w:rPr>
                <w:rFonts w:eastAsia="Times New Roman"/>
                <w:bCs/>
                <w:color w:val="000000"/>
              </w:rPr>
            </w:pPr>
            <w:r w:rsidRPr="00A77B1D">
              <w:rPr>
                <w:rFonts w:eastAsia="Times New Roman"/>
                <w:bCs/>
                <w:color w:val="000000"/>
              </w:rPr>
              <w:t>12.03</w:t>
            </w:r>
          </w:p>
        </w:tc>
        <w:tc>
          <w:tcPr>
            <w:tcW w:w="8510" w:type="dxa"/>
            <w:tcBorders>
              <w:right w:val="single" w:sz="4" w:space="0" w:color="auto"/>
            </w:tcBorders>
          </w:tcPr>
          <w:p w14:paraId="11FBF1E2" w14:textId="1A1E4033" w:rsidR="00A77B1D" w:rsidRPr="0070057F" w:rsidRDefault="0070057F" w:rsidP="009D0197">
            <w:pPr>
              <w:rPr>
                <w:rFonts w:eastAsia="Times New Roman" w:cs="Times New Roman"/>
                <w:bCs/>
                <w:color w:val="000000"/>
              </w:rPr>
            </w:pPr>
            <w:r w:rsidRPr="0070057F">
              <w:rPr>
                <w:rFonts w:eastAsia="Times New Roman" w:cs="Times New Roman"/>
                <w:bCs/>
                <w:color w:val="000000"/>
              </w:rPr>
              <w:t>Next term</w:t>
            </w:r>
            <w:r>
              <w:rPr>
                <w:rFonts w:eastAsia="Times New Roman" w:cs="Times New Roman"/>
                <w:bCs/>
                <w:color w:val="000000"/>
              </w:rPr>
              <w:t xml:space="preserve">, all staff and governors will complete online </w:t>
            </w:r>
            <w:proofErr w:type="spellStart"/>
            <w:r w:rsidR="009A6753">
              <w:rPr>
                <w:rFonts w:eastAsia="Times New Roman" w:cs="Times New Roman"/>
                <w:bCs/>
                <w:color w:val="000000"/>
              </w:rPr>
              <w:t>C</w:t>
            </w:r>
            <w:r>
              <w:rPr>
                <w:rFonts w:eastAsia="Times New Roman" w:cs="Times New Roman"/>
                <w:bCs/>
                <w:color w:val="000000"/>
              </w:rPr>
              <w:t>ybor</w:t>
            </w:r>
            <w:proofErr w:type="spellEnd"/>
            <w:r>
              <w:rPr>
                <w:rFonts w:eastAsia="Times New Roman" w:cs="Times New Roman"/>
                <w:bCs/>
                <w:color w:val="000000"/>
              </w:rPr>
              <w:t xml:space="preserve"> </w:t>
            </w:r>
            <w:r w:rsidR="009A6753">
              <w:rPr>
                <w:rFonts w:eastAsia="Times New Roman" w:cs="Times New Roman"/>
                <w:bCs/>
                <w:color w:val="000000"/>
              </w:rPr>
              <w:t>S</w:t>
            </w:r>
            <w:r>
              <w:rPr>
                <w:rFonts w:eastAsia="Times New Roman" w:cs="Times New Roman"/>
                <w:bCs/>
                <w:color w:val="000000"/>
              </w:rPr>
              <w:t>ecurity training instead of safeguard training.</w:t>
            </w:r>
          </w:p>
        </w:tc>
        <w:tc>
          <w:tcPr>
            <w:tcW w:w="1301" w:type="dxa"/>
            <w:tcBorders>
              <w:left w:val="single" w:sz="4" w:space="0" w:color="auto"/>
            </w:tcBorders>
          </w:tcPr>
          <w:p w14:paraId="097B2387" w14:textId="77777777" w:rsidR="00A77B1D" w:rsidRPr="009D0197" w:rsidRDefault="00A77B1D" w:rsidP="009D0197">
            <w:pPr>
              <w:rPr>
                <w:rFonts w:eastAsia="Times New Roman" w:cs="Times New Roman"/>
                <w:b/>
                <w:color w:val="000000"/>
              </w:rPr>
            </w:pPr>
          </w:p>
        </w:tc>
      </w:tr>
      <w:tr w:rsidR="00A77B1D" w:rsidRPr="009D0197" w14:paraId="1BAD1E29" w14:textId="77777777" w:rsidTr="00224A97">
        <w:tc>
          <w:tcPr>
            <w:tcW w:w="986" w:type="dxa"/>
          </w:tcPr>
          <w:p w14:paraId="15C133D9" w14:textId="77777777" w:rsidR="00A77B1D" w:rsidRPr="009D0197" w:rsidRDefault="00A77B1D" w:rsidP="009D0197">
            <w:pPr>
              <w:rPr>
                <w:rFonts w:eastAsia="Times New Roman"/>
                <w:b/>
                <w:color w:val="000000"/>
              </w:rPr>
            </w:pPr>
          </w:p>
        </w:tc>
        <w:tc>
          <w:tcPr>
            <w:tcW w:w="8510" w:type="dxa"/>
            <w:tcBorders>
              <w:right w:val="single" w:sz="4" w:space="0" w:color="auto"/>
            </w:tcBorders>
          </w:tcPr>
          <w:p w14:paraId="2FEECEE5" w14:textId="77777777" w:rsidR="00A77B1D" w:rsidRPr="009D0197" w:rsidRDefault="00A77B1D" w:rsidP="009D0197">
            <w:pPr>
              <w:rPr>
                <w:rFonts w:eastAsia="Times New Roman" w:cs="Times New Roman"/>
                <w:b/>
                <w:color w:val="000000"/>
              </w:rPr>
            </w:pPr>
          </w:p>
        </w:tc>
        <w:tc>
          <w:tcPr>
            <w:tcW w:w="1301" w:type="dxa"/>
            <w:tcBorders>
              <w:left w:val="single" w:sz="4" w:space="0" w:color="auto"/>
            </w:tcBorders>
          </w:tcPr>
          <w:p w14:paraId="7783F078" w14:textId="77777777" w:rsidR="00A77B1D" w:rsidRPr="009D0197" w:rsidRDefault="00A77B1D" w:rsidP="009D0197">
            <w:pPr>
              <w:rPr>
                <w:rFonts w:eastAsia="Times New Roman" w:cs="Times New Roman"/>
                <w:b/>
                <w:color w:val="000000"/>
              </w:rPr>
            </w:pPr>
          </w:p>
        </w:tc>
      </w:tr>
      <w:tr w:rsidR="0070057F" w:rsidRPr="009D0197" w14:paraId="58459E71" w14:textId="77777777" w:rsidTr="00224A97">
        <w:tc>
          <w:tcPr>
            <w:tcW w:w="986" w:type="dxa"/>
          </w:tcPr>
          <w:p w14:paraId="688D708D" w14:textId="234B260A" w:rsidR="0070057F" w:rsidRPr="009D0197" w:rsidRDefault="00A22EA2" w:rsidP="009D0197">
            <w:pPr>
              <w:rPr>
                <w:rFonts w:eastAsia="Times New Roman"/>
                <w:b/>
                <w:color w:val="000000"/>
              </w:rPr>
            </w:pPr>
            <w:r>
              <w:rPr>
                <w:rFonts w:eastAsia="Times New Roman"/>
                <w:b/>
                <w:color w:val="000000"/>
              </w:rPr>
              <w:t>13.00</w:t>
            </w:r>
          </w:p>
        </w:tc>
        <w:tc>
          <w:tcPr>
            <w:tcW w:w="8510" w:type="dxa"/>
            <w:tcBorders>
              <w:right w:val="single" w:sz="4" w:space="0" w:color="auto"/>
            </w:tcBorders>
          </w:tcPr>
          <w:p w14:paraId="1523B4A8" w14:textId="2E7E681A" w:rsidR="0070057F" w:rsidRPr="009D0197" w:rsidRDefault="00A22EA2" w:rsidP="009D0197">
            <w:pPr>
              <w:rPr>
                <w:rFonts w:eastAsia="Times New Roman" w:cs="Times New Roman"/>
                <w:b/>
                <w:color w:val="000000"/>
              </w:rPr>
            </w:pPr>
            <w:r>
              <w:rPr>
                <w:rFonts w:eastAsia="Times New Roman" w:cs="Times New Roman"/>
                <w:b/>
                <w:color w:val="000000"/>
              </w:rPr>
              <w:t xml:space="preserve">GOVERNOR OVERSIGHT OF SAT’S PROCESS </w:t>
            </w:r>
            <w:r w:rsidRPr="0070057F">
              <w:rPr>
                <w:rFonts w:eastAsia="Times New Roman" w:cs="Times New Roman"/>
                <w:bCs/>
                <w:color w:val="000000"/>
              </w:rPr>
              <w:t>(TOR 1.07)</w:t>
            </w:r>
          </w:p>
        </w:tc>
        <w:tc>
          <w:tcPr>
            <w:tcW w:w="1301" w:type="dxa"/>
            <w:tcBorders>
              <w:left w:val="single" w:sz="4" w:space="0" w:color="auto"/>
            </w:tcBorders>
          </w:tcPr>
          <w:p w14:paraId="15D645EF" w14:textId="77777777" w:rsidR="0070057F" w:rsidRPr="009D0197" w:rsidRDefault="0070057F" w:rsidP="009D0197">
            <w:pPr>
              <w:rPr>
                <w:rFonts w:eastAsia="Times New Roman" w:cs="Times New Roman"/>
                <w:b/>
                <w:color w:val="000000"/>
              </w:rPr>
            </w:pPr>
          </w:p>
        </w:tc>
      </w:tr>
      <w:tr w:rsidR="00E0612A" w:rsidRPr="009D0197" w14:paraId="23FB6C5D" w14:textId="23170B14" w:rsidTr="00224A97">
        <w:tc>
          <w:tcPr>
            <w:tcW w:w="986" w:type="dxa"/>
          </w:tcPr>
          <w:p w14:paraId="310A5CF6" w14:textId="75E9DCF1" w:rsidR="00607771" w:rsidRPr="00A22EA2" w:rsidRDefault="00A22EA2" w:rsidP="009D0197">
            <w:pPr>
              <w:rPr>
                <w:rFonts w:eastAsia="Times New Roman"/>
                <w:bCs/>
                <w:color w:val="000000"/>
              </w:rPr>
            </w:pPr>
            <w:r w:rsidRPr="00A22EA2">
              <w:rPr>
                <w:rFonts w:eastAsia="Times New Roman"/>
                <w:bCs/>
                <w:color w:val="000000"/>
              </w:rPr>
              <w:t>13.01</w:t>
            </w:r>
          </w:p>
        </w:tc>
        <w:tc>
          <w:tcPr>
            <w:tcW w:w="8510" w:type="dxa"/>
            <w:tcBorders>
              <w:right w:val="single" w:sz="4" w:space="0" w:color="auto"/>
            </w:tcBorders>
          </w:tcPr>
          <w:p w14:paraId="45781142" w14:textId="77777777" w:rsidR="00A22EA2" w:rsidRDefault="0070057F" w:rsidP="00E13950">
            <w:pPr>
              <w:rPr>
                <w:rFonts w:eastAsia="Times New Roman" w:cs="Times New Roman"/>
                <w:bCs/>
                <w:color w:val="000000"/>
              </w:rPr>
            </w:pPr>
            <w:r>
              <w:rPr>
                <w:rFonts w:eastAsia="Times New Roman" w:cs="Times New Roman"/>
                <w:bCs/>
                <w:color w:val="000000"/>
              </w:rPr>
              <w:t>SAT’s week commences Monday 13 May and ends Thursday 16</w:t>
            </w:r>
            <w:r w:rsidR="00A22EA2">
              <w:rPr>
                <w:rFonts w:eastAsia="Times New Roman" w:cs="Times New Roman"/>
                <w:bCs/>
                <w:color w:val="000000"/>
              </w:rPr>
              <w:t xml:space="preserve"> </w:t>
            </w:r>
            <w:r>
              <w:rPr>
                <w:rFonts w:eastAsia="Times New Roman" w:cs="Times New Roman"/>
                <w:bCs/>
                <w:color w:val="000000"/>
              </w:rPr>
              <w:t>May2024.</w:t>
            </w:r>
          </w:p>
          <w:p w14:paraId="0EC0682B" w14:textId="3A251503" w:rsidR="0070057F" w:rsidRDefault="0070057F" w:rsidP="00E13950">
            <w:pPr>
              <w:rPr>
                <w:rFonts w:eastAsia="Times New Roman" w:cs="Times New Roman"/>
                <w:bCs/>
                <w:color w:val="000000"/>
              </w:rPr>
            </w:pPr>
            <w:r>
              <w:rPr>
                <w:rFonts w:eastAsia="Times New Roman" w:cs="Times New Roman"/>
                <w:bCs/>
                <w:color w:val="000000"/>
              </w:rPr>
              <w:t>Governors were invited to attend the following sessions:</w:t>
            </w:r>
          </w:p>
          <w:p w14:paraId="7A4E42B7" w14:textId="77777777" w:rsidR="00A22EA2" w:rsidRDefault="00A22EA2" w:rsidP="00E13950">
            <w:pPr>
              <w:rPr>
                <w:rFonts w:eastAsia="Times New Roman" w:cs="Times New Roman"/>
                <w:bCs/>
                <w:color w:val="000000"/>
              </w:rPr>
            </w:pPr>
          </w:p>
          <w:p w14:paraId="0328378B" w14:textId="15A2BE1C" w:rsidR="0070057F" w:rsidRDefault="0070057F" w:rsidP="00E13950">
            <w:pPr>
              <w:rPr>
                <w:rFonts w:eastAsia="Times New Roman" w:cs="Times New Roman"/>
                <w:bCs/>
                <w:color w:val="000000"/>
              </w:rPr>
            </w:pPr>
            <w:r>
              <w:rPr>
                <w:rFonts w:eastAsia="Times New Roman" w:cs="Times New Roman"/>
                <w:bCs/>
                <w:color w:val="000000"/>
              </w:rPr>
              <w:t>Monday 13 May 2024 SPAG – R Sharma</w:t>
            </w:r>
          </w:p>
          <w:p w14:paraId="7D0DD9B4" w14:textId="430AC8B1" w:rsidR="0070057F" w:rsidRDefault="0070057F" w:rsidP="00E13950">
            <w:pPr>
              <w:rPr>
                <w:rFonts w:eastAsia="Times New Roman" w:cs="Times New Roman"/>
                <w:bCs/>
                <w:color w:val="000000"/>
              </w:rPr>
            </w:pPr>
            <w:r>
              <w:rPr>
                <w:rFonts w:eastAsia="Times New Roman" w:cs="Times New Roman"/>
                <w:bCs/>
                <w:color w:val="000000"/>
              </w:rPr>
              <w:t>Tuesday 14 May 2024 English Reading – J Hardaker</w:t>
            </w:r>
          </w:p>
          <w:p w14:paraId="1F6EF965" w14:textId="1E657731" w:rsidR="0070057F" w:rsidRDefault="0070057F" w:rsidP="00E13950">
            <w:pPr>
              <w:rPr>
                <w:rFonts w:eastAsia="Times New Roman" w:cs="Times New Roman"/>
                <w:bCs/>
                <w:color w:val="000000"/>
              </w:rPr>
            </w:pPr>
            <w:r>
              <w:rPr>
                <w:rFonts w:eastAsia="Times New Roman" w:cs="Times New Roman"/>
                <w:bCs/>
                <w:color w:val="000000"/>
              </w:rPr>
              <w:t>Wednesday 15 May 2024 Maths – A Walker</w:t>
            </w:r>
          </w:p>
          <w:p w14:paraId="7F974923" w14:textId="5C7BCE46" w:rsidR="0070057F" w:rsidRDefault="0070057F" w:rsidP="00E13950">
            <w:pPr>
              <w:rPr>
                <w:rFonts w:eastAsia="Times New Roman" w:cs="Times New Roman"/>
                <w:bCs/>
                <w:color w:val="000000"/>
              </w:rPr>
            </w:pPr>
            <w:r>
              <w:rPr>
                <w:rFonts w:eastAsia="Times New Roman" w:cs="Times New Roman"/>
                <w:bCs/>
                <w:color w:val="000000"/>
              </w:rPr>
              <w:t>Thursday 16 May 2024 Maths – R Sharma</w:t>
            </w:r>
          </w:p>
          <w:p w14:paraId="22A0A0E4" w14:textId="65D2D8D7" w:rsidR="0070057F" w:rsidRDefault="0070057F" w:rsidP="00E13950">
            <w:pPr>
              <w:rPr>
                <w:rFonts w:eastAsia="Times New Roman" w:cs="Times New Roman"/>
                <w:bCs/>
                <w:color w:val="000000"/>
              </w:rPr>
            </w:pPr>
          </w:p>
          <w:p w14:paraId="759D05FB" w14:textId="1575A4F6" w:rsidR="00E13950" w:rsidRPr="00E13950" w:rsidRDefault="0070057F" w:rsidP="0070057F">
            <w:pPr>
              <w:rPr>
                <w:rFonts w:eastAsia="Times New Roman" w:cs="Times New Roman"/>
                <w:bCs/>
                <w:color w:val="000000"/>
              </w:rPr>
            </w:pPr>
            <w:r>
              <w:rPr>
                <w:rFonts w:eastAsia="Times New Roman" w:cs="Times New Roman"/>
                <w:bCs/>
                <w:color w:val="000000"/>
              </w:rPr>
              <w:t xml:space="preserve">The Chair has offered to be the reserve governor if any </w:t>
            </w:r>
            <w:r w:rsidR="009A6753">
              <w:rPr>
                <w:rFonts w:eastAsia="Times New Roman" w:cs="Times New Roman"/>
                <w:bCs/>
                <w:color w:val="000000"/>
              </w:rPr>
              <w:t xml:space="preserve">governor </w:t>
            </w:r>
            <w:r>
              <w:rPr>
                <w:rFonts w:eastAsia="Times New Roman" w:cs="Times New Roman"/>
                <w:bCs/>
                <w:color w:val="000000"/>
              </w:rPr>
              <w:t>need</w:t>
            </w:r>
            <w:r w:rsidR="009A6753">
              <w:rPr>
                <w:rFonts w:eastAsia="Times New Roman" w:cs="Times New Roman"/>
                <w:bCs/>
                <w:color w:val="000000"/>
              </w:rPr>
              <w:t>s</w:t>
            </w:r>
            <w:r>
              <w:rPr>
                <w:rFonts w:eastAsia="Times New Roman" w:cs="Times New Roman"/>
                <w:bCs/>
                <w:color w:val="000000"/>
              </w:rPr>
              <w:t xml:space="preserve"> to drop out.</w:t>
            </w:r>
          </w:p>
        </w:tc>
        <w:tc>
          <w:tcPr>
            <w:tcW w:w="1301" w:type="dxa"/>
            <w:tcBorders>
              <w:left w:val="single" w:sz="4" w:space="0" w:color="auto"/>
            </w:tcBorders>
          </w:tcPr>
          <w:p w14:paraId="4610B616" w14:textId="77777777" w:rsidR="00E0612A" w:rsidRPr="009D0197" w:rsidRDefault="00E0612A" w:rsidP="009D0197">
            <w:pPr>
              <w:rPr>
                <w:rFonts w:eastAsia="Times New Roman" w:cs="Times New Roman"/>
                <w:b/>
                <w:color w:val="000000"/>
              </w:rPr>
            </w:pPr>
          </w:p>
        </w:tc>
      </w:tr>
      <w:tr w:rsidR="00A22EA2" w:rsidRPr="009D0197" w14:paraId="7BD858FC" w14:textId="77777777" w:rsidTr="00224A97">
        <w:tc>
          <w:tcPr>
            <w:tcW w:w="986" w:type="dxa"/>
          </w:tcPr>
          <w:p w14:paraId="1B18ED70" w14:textId="77777777" w:rsidR="00A22EA2" w:rsidRPr="00A22EA2" w:rsidRDefault="00A22EA2" w:rsidP="009D0197">
            <w:pPr>
              <w:rPr>
                <w:rFonts w:eastAsia="Times New Roman"/>
                <w:bCs/>
                <w:color w:val="000000"/>
              </w:rPr>
            </w:pPr>
          </w:p>
        </w:tc>
        <w:tc>
          <w:tcPr>
            <w:tcW w:w="8510" w:type="dxa"/>
            <w:tcBorders>
              <w:right w:val="single" w:sz="4" w:space="0" w:color="auto"/>
            </w:tcBorders>
          </w:tcPr>
          <w:p w14:paraId="2659ADBE" w14:textId="77777777" w:rsidR="00A22EA2" w:rsidRDefault="00A22EA2" w:rsidP="00E13950">
            <w:pPr>
              <w:rPr>
                <w:rFonts w:eastAsia="Times New Roman" w:cs="Times New Roman"/>
                <w:bCs/>
                <w:color w:val="000000"/>
              </w:rPr>
            </w:pPr>
          </w:p>
        </w:tc>
        <w:tc>
          <w:tcPr>
            <w:tcW w:w="1301" w:type="dxa"/>
            <w:tcBorders>
              <w:left w:val="single" w:sz="4" w:space="0" w:color="auto"/>
            </w:tcBorders>
          </w:tcPr>
          <w:p w14:paraId="596B1382" w14:textId="77777777" w:rsidR="00A22EA2" w:rsidRPr="009D0197" w:rsidRDefault="00A22EA2" w:rsidP="009D0197">
            <w:pPr>
              <w:rPr>
                <w:rFonts w:eastAsia="Times New Roman" w:cs="Times New Roman"/>
                <w:b/>
                <w:color w:val="000000"/>
              </w:rPr>
            </w:pPr>
          </w:p>
        </w:tc>
      </w:tr>
      <w:tr w:rsidR="00A22EA2" w:rsidRPr="009D0197" w14:paraId="439729BC" w14:textId="77777777" w:rsidTr="00224A97">
        <w:tc>
          <w:tcPr>
            <w:tcW w:w="986" w:type="dxa"/>
          </w:tcPr>
          <w:p w14:paraId="796E714C" w14:textId="31874342" w:rsidR="00A22EA2" w:rsidRPr="00A22EA2" w:rsidRDefault="00A22EA2" w:rsidP="009D0197">
            <w:pPr>
              <w:rPr>
                <w:rFonts w:eastAsia="Times New Roman"/>
                <w:b/>
                <w:color w:val="000000"/>
              </w:rPr>
            </w:pPr>
            <w:r w:rsidRPr="00A22EA2">
              <w:rPr>
                <w:rFonts w:eastAsia="Times New Roman"/>
                <w:b/>
                <w:color w:val="000000"/>
              </w:rPr>
              <w:t>14.00</w:t>
            </w:r>
          </w:p>
        </w:tc>
        <w:tc>
          <w:tcPr>
            <w:tcW w:w="8510" w:type="dxa"/>
            <w:tcBorders>
              <w:right w:val="single" w:sz="4" w:space="0" w:color="auto"/>
            </w:tcBorders>
          </w:tcPr>
          <w:p w14:paraId="1CFD59BC" w14:textId="227AE5A7" w:rsidR="00A22EA2" w:rsidRPr="00A22EA2" w:rsidRDefault="00A22EA2" w:rsidP="00E13950">
            <w:pPr>
              <w:rPr>
                <w:rFonts w:eastAsia="Times New Roman" w:cs="Times New Roman"/>
                <w:b/>
                <w:color w:val="000000"/>
              </w:rPr>
            </w:pPr>
            <w:r w:rsidRPr="00A22EA2">
              <w:rPr>
                <w:rFonts w:eastAsia="Times New Roman" w:cs="Times New Roman"/>
                <w:b/>
                <w:color w:val="000000"/>
              </w:rPr>
              <w:t>CHAIR’S BUSINESS</w:t>
            </w:r>
          </w:p>
        </w:tc>
        <w:tc>
          <w:tcPr>
            <w:tcW w:w="1301" w:type="dxa"/>
            <w:tcBorders>
              <w:left w:val="single" w:sz="4" w:space="0" w:color="auto"/>
            </w:tcBorders>
          </w:tcPr>
          <w:p w14:paraId="3E685524" w14:textId="77777777" w:rsidR="00A22EA2" w:rsidRPr="009D0197" w:rsidRDefault="00A22EA2" w:rsidP="009D0197">
            <w:pPr>
              <w:rPr>
                <w:rFonts w:eastAsia="Times New Roman" w:cs="Times New Roman"/>
                <w:b/>
                <w:color w:val="000000"/>
              </w:rPr>
            </w:pPr>
          </w:p>
        </w:tc>
      </w:tr>
      <w:tr w:rsidR="00224A97" w:rsidRPr="009D0197" w14:paraId="7A28F98C" w14:textId="77777777" w:rsidTr="00224A97">
        <w:tc>
          <w:tcPr>
            <w:tcW w:w="986" w:type="dxa"/>
          </w:tcPr>
          <w:p w14:paraId="3E43CAB6" w14:textId="04A831C4" w:rsidR="00224A97" w:rsidRPr="00224A97" w:rsidRDefault="00224A97" w:rsidP="00CB7225">
            <w:pPr>
              <w:rPr>
                <w:rFonts w:eastAsia="Times New Roman"/>
                <w:bCs/>
                <w:color w:val="000000"/>
              </w:rPr>
            </w:pPr>
            <w:r w:rsidRPr="00224A97">
              <w:rPr>
                <w:rFonts w:eastAsia="Times New Roman"/>
                <w:bCs/>
                <w:color w:val="000000"/>
              </w:rPr>
              <w:t>1</w:t>
            </w:r>
            <w:r w:rsidR="00A22EA2">
              <w:rPr>
                <w:rFonts w:eastAsia="Times New Roman"/>
                <w:bCs/>
                <w:color w:val="000000"/>
              </w:rPr>
              <w:t>4</w:t>
            </w:r>
            <w:r w:rsidRPr="00224A97">
              <w:rPr>
                <w:rFonts w:eastAsia="Times New Roman"/>
                <w:bCs/>
                <w:color w:val="000000"/>
              </w:rPr>
              <w:t>.0</w:t>
            </w:r>
            <w:r w:rsidR="00A22EA2">
              <w:rPr>
                <w:rFonts w:eastAsia="Times New Roman"/>
                <w:bCs/>
                <w:color w:val="000000"/>
              </w:rPr>
              <w:t>1</w:t>
            </w:r>
          </w:p>
        </w:tc>
        <w:tc>
          <w:tcPr>
            <w:tcW w:w="8510" w:type="dxa"/>
            <w:tcBorders>
              <w:right w:val="single" w:sz="4" w:space="0" w:color="auto"/>
            </w:tcBorders>
          </w:tcPr>
          <w:p w14:paraId="49C485DA" w14:textId="5EF4BF89" w:rsidR="00224A97" w:rsidRPr="00224A97" w:rsidRDefault="00A22EA2" w:rsidP="00CB7225">
            <w:pPr>
              <w:rPr>
                <w:rFonts w:eastAsia="Times New Roman"/>
                <w:bCs/>
                <w:color w:val="000000"/>
              </w:rPr>
            </w:pPr>
            <w:r w:rsidRPr="00DC05FA">
              <w:rPr>
                <w:rFonts w:eastAsia="Times New Roman"/>
                <w:bCs/>
              </w:rPr>
              <w:t xml:space="preserve">The </w:t>
            </w:r>
            <w:r>
              <w:rPr>
                <w:rFonts w:eastAsia="Times New Roman"/>
                <w:bCs/>
              </w:rPr>
              <w:t>Chair stated that the next FGB would be held on Monday 13 May 2024 with the main objective being to ratify the budget.</w:t>
            </w:r>
          </w:p>
        </w:tc>
        <w:tc>
          <w:tcPr>
            <w:tcW w:w="1301" w:type="dxa"/>
            <w:tcBorders>
              <w:left w:val="single" w:sz="4" w:space="0" w:color="auto"/>
            </w:tcBorders>
          </w:tcPr>
          <w:p w14:paraId="134FDEF4" w14:textId="77777777" w:rsidR="00224A97" w:rsidRPr="009D0197" w:rsidRDefault="00224A97" w:rsidP="00CB7225">
            <w:pPr>
              <w:rPr>
                <w:rFonts w:eastAsia="Times New Roman" w:cs="Times New Roman"/>
                <w:color w:val="000000"/>
              </w:rPr>
            </w:pPr>
          </w:p>
        </w:tc>
      </w:tr>
      <w:tr w:rsidR="00A22EA2" w:rsidRPr="009D0197" w14:paraId="44F0BF50" w14:textId="77777777" w:rsidTr="00224A97">
        <w:tc>
          <w:tcPr>
            <w:tcW w:w="986" w:type="dxa"/>
          </w:tcPr>
          <w:p w14:paraId="4F3EA8C8" w14:textId="77777777" w:rsidR="00A22EA2" w:rsidRPr="00224A97" w:rsidRDefault="00A22EA2" w:rsidP="00CB7225">
            <w:pPr>
              <w:rPr>
                <w:rFonts w:eastAsia="Times New Roman"/>
                <w:bCs/>
                <w:color w:val="000000"/>
              </w:rPr>
            </w:pPr>
          </w:p>
        </w:tc>
        <w:tc>
          <w:tcPr>
            <w:tcW w:w="8510" w:type="dxa"/>
            <w:tcBorders>
              <w:right w:val="single" w:sz="4" w:space="0" w:color="auto"/>
            </w:tcBorders>
          </w:tcPr>
          <w:p w14:paraId="31DDE18A" w14:textId="77777777" w:rsidR="00A22EA2" w:rsidRPr="00DC05FA" w:rsidRDefault="00A22EA2" w:rsidP="00CB7225">
            <w:pPr>
              <w:rPr>
                <w:rFonts w:eastAsia="Times New Roman"/>
                <w:bCs/>
              </w:rPr>
            </w:pPr>
          </w:p>
        </w:tc>
        <w:tc>
          <w:tcPr>
            <w:tcW w:w="1301" w:type="dxa"/>
            <w:tcBorders>
              <w:left w:val="single" w:sz="4" w:space="0" w:color="auto"/>
            </w:tcBorders>
          </w:tcPr>
          <w:p w14:paraId="28223FA7" w14:textId="77777777" w:rsidR="00A22EA2" w:rsidRPr="009D0197" w:rsidRDefault="00A22EA2" w:rsidP="00CB7225">
            <w:pPr>
              <w:rPr>
                <w:rFonts w:eastAsia="Times New Roman" w:cs="Times New Roman"/>
                <w:color w:val="000000"/>
              </w:rPr>
            </w:pPr>
          </w:p>
        </w:tc>
      </w:tr>
      <w:tr w:rsidR="00A22EA2" w:rsidRPr="009D0197" w14:paraId="75978160" w14:textId="77777777" w:rsidTr="00224A97">
        <w:tc>
          <w:tcPr>
            <w:tcW w:w="986" w:type="dxa"/>
          </w:tcPr>
          <w:p w14:paraId="359E1D2B" w14:textId="4F336AB3" w:rsidR="00A22EA2" w:rsidRPr="00224A97" w:rsidRDefault="00A22EA2" w:rsidP="00CB7225">
            <w:pPr>
              <w:rPr>
                <w:rFonts w:eastAsia="Times New Roman"/>
                <w:bCs/>
                <w:color w:val="000000"/>
              </w:rPr>
            </w:pPr>
            <w:r>
              <w:rPr>
                <w:rFonts w:eastAsia="Times New Roman"/>
                <w:bCs/>
                <w:color w:val="000000"/>
              </w:rPr>
              <w:t>14.02</w:t>
            </w:r>
          </w:p>
        </w:tc>
        <w:tc>
          <w:tcPr>
            <w:tcW w:w="8510" w:type="dxa"/>
            <w:tcBorders>
              <w:right w:val="single" w:sz="4" w:space="0" w:color="auto"/>
            </w:tcBorders>
          </w:tcPr>
          <w:p w14:paraId="0DD1C999" w14:textId="705EEF68" w:rsidR="00A22EA2" w:rsidRPr="00DC05FA" w:rsidRDefault="00A22EA2" w:rsidP="00CB7225">
            <w:pPr>
              <w:rPr>
                <w:rFonts w:eastAsia="Times New Roman"/>
                <w:bCs/>
              </w:rPr>
            </w:pPr>
            <w:r>
              <w:rPr>
                <w:rFonts w:eastAsia="Times New Roman"/>
                <w:bCs/>
              </w:rPr>
              <w:t>The Resources committee meeting scheduled for 22 April 2024 was no longer required and would therefore be cancelled. The clerk to update Leeds for Learning (</w:t>
            </w:r>
            <w:proofErr w:type="spellStart"/>
            <w:r>
              <w:rPr>
                <w:rFonts w:eastAsia="Times New Roman"/>
                <w:bCs/>
              </w:rPr>
              <w:t>LfL</w:t>
            </w:r>
            <w:proofErr w:type="spellEnd"/>
            <w:r>
              <w:rPr>
                <w:rFonts w:eastAsia="Times New Roman"/>
                <w:bCs/>
              </w:rPr>
              <w:t>) site.</w:t>
            </w:r>
          </w:p>
        </w:tc>
        <w:tc>
          <w:tcPr>
            <w:tcW w:w="1301" w:type="dxa"/>
            <w:tcBorders>
              <w:left w:val="single" w:sz="4" w:space="0" w:color="auto"/>
            </w:tcBorders>
          </w:tcPr>
          <w:p w14:paraId="53117B74" w14:textId="77777777" w:rsidR="00A22EA2" w:rsidRDefault="00A22EA2" w:rsidP="00CB7225">
            <w:pPr>
              <w:rPr>
                <w:rFonts w:eastAsia="Times New Roman" w:cs="Times New Roman"/>
                <w:color w:val="000000"/>
              </w:rPr>
            </w:pPr>
          </w:p>
          <w:p w14:paraId="5AFC2860" w14:textId="77777777" w:rsidR="00A22EA2" w:rsidRDefault="00A22EA2" w:rsidP="00CB7225">
            <w:pPr>
              <w:rPr>
                <w:rFonts w:eastAsia="Times New Roman" w:cs="Times New Roman"/>
                <w:color w:val="000000"/>
              </w:rPr>
            </w:pPr>
          </w:p>
          <w:p w14:paraId="442FB74B" w14:textId="41ACDB1A" w:rsidR="00A22EA2" w:rsidRPr="00A22EA2" w:rsidRDefault="00A22EA2" w:rsidP="00CB7225">
            <w:pPr>
              <w:rPr>
                <w:rFonts w:eastAsia="Times New Roman" w:cs="Times New Roman"/>
                <w:b/>
                <w:bCs/>
                <w:color w:val="000000"/>
              </w:rPr>
            </w:pPr>
            <w:r w:rsidRPr="00A22EA2">
              <w:rPr>
                <w:rFonts w:eastAsia="Times New Roman" w:cs="Times New Roman"/>
                <w:b/>
                <w:bCs/>
                <w:color w:val="000000"/>
              </w:rPr>
              <w:t>Clerk</w:t>
            </w:r>
          </w:p>
        </w:tc>
      </w:tr>
      <w:tr w:rsidR="00A22EA2" w:rsidRPr="009D0197" w14:paraId="42CB34AC" w14:textId="77777777" w:rsidTr="00224A97">
        <w:tc>
          <w:tcPr>
            <w:tcW w:w="986" w:type="dxa"/>
          </w:tcPr>
          <w:p w14:paraId="22C43B6A" w14:textId="77777777" w:rsidR="00A22EA2" w:rsidRPr="00224A97" w:rsidRDefault="00A22EA2" w:rsidP="00CB7225">
            <w:pPr>
              <w:rPr>
                <w:rFonts w:eastAsia="Times New Roman"/>
                <w:bCs/>
                <w:color w:val="000000"/>
              </w:rPr>
            </w:pPr>
          </w:p>
        </w:tc>
        <w:tc>
          <w:tcPr>
            <w:tcW w:w="8510" w:type="dxa"/>
            <w:tcBorders>
              <w:right w:val="single" w:sz="4" w:space="0" w:color="auto"/>
            </w:tcBorders>
          </w:tcPr>
          <w:p w14:paraId="5D28232E" w14:textId="77777777" w:rsidR="00A22EA2" w:rsidRPr="00DC05FA" w:rsidRDefault="00A22EA2" w:rsidP="00CB7225">
            <w:pPr>
              <w:rPr>
                <w:rFonts w:eastAsia="Times New Roman"/>
                <w:bCs/>
              </w:rPr>
            </w:pPr>
          </w:p>
        </w:tc>
        <w:tc>
          <w:tcPr>
            <w:tcW w:w="1301" w:type="dxa"/>
            <w:tcBorders>
              <w:left w:val="single" w:sz="4" w:space="0" w:color="auto"/>
            </w:tcBorders>
          </w:tcPr>
          <w:p w14:paraId="67DA7519" w14:textId="77777777" w:rsidR="00A22EA2" w:rsidRPr="009D0197" w:rsidRDefault="00A22EA2" w:rsidP="00CB7225">
            <w:pPr>
              <w:rPr>
                <w:rFonts w:eastAsia="Times New Roman" w:cs="Times New Roman"/>
                <w:color w:val="000000"/>
              </w:rPr>
            </w:pPr>
          </w:p>
        </w:tc>
      </w:tr>
      <w:tr w:rsidR="00224A97" w:rsidRPr="009D0197" w14:paraId="23F05B03" w14:textId="77777777" w:rsidTr="00224A97">
        <w:tc>
          <w:tcPr>
            <w:tcW w:w="986" w:type="dxa"/>
          </w:tcPr>
          <w:p w14:paraId="75C00162" w14:textId="0F7FEF88" w:rsidR="00224A97" w:rsidRDefault="00224A97" w:rsidP="00CB7225">
            <w:pPr>
              <w:rPr>
                <w:rFonts w:eastAsia="Times New Roman"/>
                <w:b/>
                <w:color w:val="000000"/>
              </w:rPr>
            </w:pPr>
            <w:r>
              <w:rPr>
                <w:rFonts w:eastAsia="Times New Roman"/>
                <w:b/>
                <w:color w:val="000000"/>
              </w:rPr>
              <w:t>1</w:t>
            </w:r>
            <w:r w:rsidR="00A22EA2">
              <w:rPr>
                <w:rFonts w:eastAsia="Times New Roman"/>
                <w:b/>
                <w:color w:val="000000"/>
              </w:rPr>
              <w:t>5</w:t>
            </w:r>
            <w:r>
              <w:rPr>
                <w:rFonts w:eastAsia="Times New Roman"/>
                <w:b/>
                <w:color w:val="000000"/>
              </w:rPr>
              <w:t>.00</w:t>
            </w:r>
          </w:p>
        </w:tc>
        <w:tc>
          <w:tcPr>
            <w:tcW w:w="8510" w:type="dxa"/>
            <w:tcBorders>
              <w:right w:val="single" w:sz="4" w:space="0" w:color="auto"/>
            </w:tcBorders>
          </w:tcPr>
          <w:p w14:paraId="6201FD5E" w14:textId="68136817" w:rsidR="00224A97" w:rsidRPr="009D0197" w:rsidRDefault="00A22EA2" w:rsidP="00CB7225">
            <w:pPr>
              <w:rPr>
                <w:rFonts w:eastAsia="Times New Roman"/>
                <w:b/>
                <w:color w:val="000000"/>
              </w:rPr>
            </w:pPr>
            <w:r>
              <w:rPr>
                <w:rFonts w:eastAsia="Times New Roman"/>
                <w:b/>
                <w:color w:val="000000"/>
              </w:rPr>
              <w:t xml:space="preserve">ANY OTHER URGENT </w:t>
            </w:r>
            <w:r w:rsidR="00224A97">
              <w:rPr>
                <w:rFonts w:eastAsia="Times New Roman"/>
                <w:b/>
                <w:color w:val="000000"/>
              </w:rPr>
              <w:t>BUSINESS</w:t>
            </w:r>
          </w:p>
        </w:tc>
        <w:tc>
          <w:tcPr>
            <w:tcW w:w="1301" w:type="dxa"/>
            <w:tcBorders>
              <w:left w:val="single" w:sz="4" w:space="0" w:color="auto"/>
            </w:tcBorders>
          </w:tcPr>
          <w:p w14:paraId="0161E73A" w14:textId="77777777" w:rsidR="00224A97" w:rsidRPr="009D0197" w:rsidRDefault="00224A97" w:rsidP="00CB7225">
            <w:pPr>
              <w:rPr>
                <w:rFonts w:eastAsia="Times New Roman" w:cs="Times New Roman"/>
                <w:color w:val="000000"/>
              </w:rPr>
            </w:pPr>
          </w:p>
        </w:tc>
      </w:tr>
      <w:tr w:rsidR="00224A97" w:rsidRPr="009D0197" w14:paraId="6991F394" w14:textId="77777777" w:rsidTr="00224A97">
        <w:tc>
          <w:tcPr>
            <w:tcW w:w="986" w:type="dxa"/>
          </w:tcPr>
          <w:p w14:paraId="145E59BC" w14:textId="51582085" w:rsidR="00224A97" w:rsidRPr="00224A97" w:rsidRDefault="00224A97" w:rsidP="00CB7225">
            <w:pPr>
              <w:rPr>
                <w:rFonts w:eastAsia="Times New Roman"/>
                <w:bCs/>
                <w:color w:val="000000"/>
              </w:rPr>
            </w:pPr>
            <w:r w:rsidRPr="00224A97">
              <w:rPr>
                <w:rFonts w:eastAsia="Times New Roman"/>
                <w:bCs/>
                <w:color w:val="000000"/>
              </w:rPr>
              <w:t>1</w:t>
            </w:r>
            <w:r w:rsidR="00A22EA2">
              <w:rPr>
                <w:rFonts w:eastAsia="Times New Roman"/>
                <w:bCs/>
                <w:color w:val="000000"/>
              </w:rPr>
              <w:t>5</w:t>
            </w:r>
            <w:r w:rsidRPr="00224A97">
              <w:rPr>
                <w:rFonts w:eastAsia="Times New Roman"/>
                <w:bCs/>
                <w:color w:val="000000"/>
              </w:rPr>
              <w:t>.01</w:t>
            </w:r>
          </w:p>
        </w:tc>
        <w:tc>
          <w:tcPr>
            <w:tcW w:w="8510" w:type="dxa"/>
            <w:tcBorders>
              <w:right w:val="single" w:sz="4" w:space="0" w:color="auto"/>
            </w:tcBorders>
          </w:tcPr>
          <w:p w14:paraId="1FE94787" w14:textId="77777777" w:rsidR="00224A97" w:rsidRDefault="00DC04A3" w:rsidP="00CB7225">
            <w:pPr>
              <w:rPr>
                <w:rFonts w:eastAsia="Times New Roman"/>
                <w:bCs/>
                <w:color w:val="000000"/>
              </w:rPr>
            </w:pPr>
            <w:r>
              <w:rPr>
                <w:rFonts w:eastAsia="Times New Roman"/>
                <w:bCs/>
                <w:color w:val="000000"/>
              </w:rPr>
              <w:t>A discussion took place around how governor days should be run in the future. The conversation started by asking governors who work full time, what could be changed so that they could come into school on governor days. The following points were raised:</w:t>
            </w:r>
          </w:p>
          <w:p w14:paraId="1E8EE8C0" w14:textId="4E8B24A3" w:rsidR="00DC04A3" w:rsidRDefault="00DC04A3" w:rsidP="00DC04A3">
            <w:pPr>
              <w:pStyle w:val="ListParagraph"/>
              <w:numPr>
                <w:ilvl w:val="0"/>
                <w:numId w:val="14"/>
              </w:numPr>
              <w:rPr>
                <w:bCs/>
                <w:color w:val="000000"/>
              </w:rPr>
            </w:pPr>
            <w:proofErr w:type="gramStart"/>
            <w:r>
              <w:rPr>
                <w:bCs/>
                <w:color w:val="000000"/>
              </w:rPr>
              <w:t>As long as</w:t>
            </w:r>
            <w:proofErr w:type="gramEnd"/>
            <w:r>
              <w:rPr>
                <w:bCs/>
                <w:color w:val="000000"/>
              </w:rPr>
              <w:t xml:space="preserve"> governors were aware of the dates of governor days well in advance, this may help in some cases.</w:t>
            </w:r>
          </w:p>
          <w:p w14:paraId="6A1484E7" w14:textId="77777777" w:rsidR="00DC04A3" w:rsidRDefault="00DC04A3" w:rsidP="00DC04A3">
            <w:pPr>
              <w:pStyle w:val="ListParagraph"/>
              <w:numPr>
                <w:ilvl w:val="0"/>
                <w:numId w:val="14"/>
              </w:numPr>
              <w:rPr>
                <w:bCs/>
                <w:color w:val="000000"/>
              </w:rPr>
            </w:pPr>
            <w:r>
              <w:rPr>
                <w:bCs/>
                <w:color w:val="000000"/>
              </w:rPr>
              <w:t>Originally, three days were planned in September which allowed for advanced planning.</w:t>
            </w:r>
          </w:p>
          <w:p w14:paraId="63DF9CB3" w14:textId="77777777" w:rsidR="00DC04A3" w:rsidRDefault="00DC04A3" w:rsidP="00DC04A3">
            <w:pPr>
              <w:pStyle w:val="ListParagraph"/>
              <w:numPr>
                <w:ilvl w:val="0"/>
                <w:numId w:val="14"/>
              </w:numPr>
              <w:rPr>
                <w:bCs/>
                <w:color w:val="000000"/>
              </w:rPr>
            </w:pPr>
            <w:r>
              <w:rPr>
                <w:bCs/>
                <w:color w:val="000000"/>
              </w:rPr>
              <w:t>Would full days or half days be more beneficial?</w:t>
            </w:r>
          </w:p>
          <w:p w14:paraId="7B1DC092" w14:textId="77777777" w:rsidR="00DC04A3" w:rsidRDefault="00DC04A3" w:rsidP="00DC04A3">
            <w:pPr>
              <w:pStyle w:val="ListParagraph"/>
              <w:numPr>
                <w:ilvl w:val="0"/>
                <w:numId w:val="14"/>
              </w:numPr>
              <w:rPr>
                <w:bCs/>
                <w:color w:val="000000"/>
              </w:rPr>
            </w:pPr>
            <w:r>
              <w:rPr>
                <w:bCs/>
                <w:color w:val="000000"/>
              </w:rPr>
              <w:t>Some governors would be able to attend full days, others would find it difficult to attend for a full day.</w:t>
            </w:r>
          </w:p>
          <w:p w14:paraId="193738BF" w14:textId="77777777" w:rsidR="00DC04A3" w:rsidRDefault="00DC04A3" w:rsidP="00DC04A3">
            <w:pPr>
              <w:pStyle w:val="ListParagraph"/>
              <w:numPr>
                <w:ilvl w:val="0"/>
                <w:numId w:val="14"/>
              </w:numPr>
              <w:rPr>
                <w:bCs/>
                <w:color w:val="000000"/>
              </w:rPr>
            </w:pPr>
            <w:r>
              <w:rPr>
                <w:bCs/>
                <w:color w:val="000000"/>
              </w:rPr>
              <w:lastRenderedPageBreak/>
              <w:t xml:space="preserve">One suggestion was to have two mornings and one afternoon, however, it was then brought to the attention of all governors how much work goes into arranging </w:t>
            </w:r>
            <w:r w:rsidR="0040009E">
              <w:rPr>
                <w:bCs/>
                <w:color w:val="000000"/>
              </w:rPr>
              <w:t>governor days by the headteacher and it would be difficult to fit everything in a morning or afternoon session.</w:t>
            </w:r>
          </w:p>
          <w:p w14:paraId="3409E0AE" w14:textId="77777777" w:rsidR="0040009E" w:rsidRDefault="0040009E" w:rsidP="00DC04A3">
            <w:pPr>
              <w:pStyle w:val="ListParagraph"/>
              <w:numPr>
                <w:ilvl w:val="0"/>
                <w:numId w:val="14"/>
              </w:numPr>
              <w:rPr>
                <w:bCs/>
                <w:color w:val="000000"/>
              </w:rPr>
            </w:pPr>
            <w:r>
              <w:rPr>
                <w:bCs/>
                <w:color w:val="000000"/>
              </w:rPr>
              <w:t>It was decided that it would be best to avoid Mondays.</w:t>
            </w:r>
          </w:p>
          <w:p w14:paraId="1420E857" w14:textId="77777777" w:rsidR="0040009E" w:rsidRDefault="0040009E" w:rsidP="00DC04A3">
            <w:pPr>
              <w:pStyle w:val="ListParagraph"/>
              <w:numPr>
                <w:ilvl w:val="0"/>
                <w:numId w:val="14"/>
              </w:numPr>
              <w:rPr>
                <w:bCs/>
                <w:color w:val="000000"/>
              </w:rPr>
            </w:pPr>
            <w:r>
              <w:rPr>
                <w:bCs/>
                <w:color w:val="000000"/>
              </w:rPr>
              <w:t>It was important for governors to spend time in school to see what the children were doing in lessons and social times.</w:t>
            </w:r>
          </w:p>
          <w:p w14:paraId="41424B46" w14:textId="635F7697" w:rsidR="0040009E" w:rsidRDefault="0040009E" w:rsidP="00DC04A3">
            <w:pPr>
              <w:pStyle w:val="ListParagraph"/>
              <w:numPr>
                <w:ilvl w:val="0"/>
                <w:numId w:val="14"/>
              </w:numPr>
              <w:rPr>
                <w:bCs/>
                <w:color w:val="000000"/>
              </w:rPr>
            </w:pPr>
            <w:r>
              <w:rPr>
                <w:bCs/>
                <w:color w:val="000000"/>
              </w:rPr>
              <w:t>The Headteacher clarified that all governors were welcome to come into school at any time.</w:t>
            </w:r>
          </w:p>
          <w:p w14:paraId="73825272" w14:textId="77777777" w:rsidR="0040009E" w:rsidRDefault="0040009E" w:rsidP="00DC04A3">
            <w:pPr>
              <w:pStyle w:val="ListParagraph"/>
              <w:numPr>
                <w:ilvl w:val="0"/>
                <w:numId w:val="14"/>
              </w:numPr>
              <w:rPr>
                <w:bCs/>
                <w:color w:val="000000"/>
              </w:rPr>
            </w:pPr>
            <w:r>
              <w:rPr>
                <w:bCs/>
                <w:color w:val="000000"/>
              </w:rPr>
              <w:t>K Precious stated that he would be happy to speak to governors about areas of the curriculum and planning etc. at a convenient time to them.</w:t>
            </w:r>
          </w:p>
          <w:p w14:paraId="6485469C" w14:textId="77777777" w:rsidR="0040009E" w:rsidRDefault="0040009E" w:rsidP="00DC04A3">
            <w:pPr>
              <w:pStyle w:val="ListParagraph"/>
              <w:numPr>
                <w:ilvl w:val="0"/>
                <w:numId w:val="14"/>
              </w:numPr>
              <w:rPr>
                <w:bCs/>
                <w:color w:val="000000"/>
              </w:rPr>
            </w:pPr>
            <w:r>
              <w:rPr>
                <w:bCs/>
                <w:color w:val="000000"/>
              </w:rPr>
              <w:t>The Headteacher would inform governors of when school trips would be happening if any governor would like to attend, they would be very welcome.</w:t>
            </w:r>
          </w:p>
          <w:p w14:paraId="338C1A82" w14:textId="77777777" w:rsidR="0040009E" w:rsidRDefault="0040009E" w:rsidP="00DC04A3">
            <w:pPr>
              <w:pStyle w:val="ListParagraph"/>
              <w:numPr>
                <w:ilvl w:val="0"/>
                <w:numId w:val="14"/>
              </w:numPr>
              <w:rPr>
                <w:bCs/>
                <w:color w:val="000000"/>
              </w:rPr>
            </w:pPr>
            <w:r>
              <w:rPr>
                <w:bCs/>
                <w:color w:val="000000"/>
              </w:rPr>
              <w:t>The next full governor day would be Friday 14 June 2024. Staff interviews and other tasks would be carried out outside of that day as it would be better to spend as much time with the children as possible.</w:t>
            </w:r>
          </w:p>
          <w:p w14:paraId="02A5487C" w14:textId="1FA0A793" w:rsidR="0040009E" w:rsidRPr="00DC04A3" w:rsidRDefault="0040009E" w:rsidP="00DC04A3">
            <w:pPr>
              <w:pStyle w:val="ListParagraph"/>
              <w:numPr>
                <w:ilvl w:val="0"/>
                <w:numId w:val="14"/>
              </w:numPr>
              <w:rPr>
                <w:bCs/>
                <w:color w:val="000000"/>
              </w:rPr>
            </w:pPr>
            <w:r>
              <w:rPr>
                <w:bCs/>
                <w:color w:val="000000"/>
              </w:rPr>
              <w:t xml:space="preserve">Further discussion regarding governor days would take place </w:t>
            </w:r>
            <w:proofErr w:type="gramStart"/>
            <w:r>
              <w:rPr>
                <w:bCs/>
                <w:color w:val="000000"/>
              </w:rPr>
              <w:t>at a later date</w:t>
            </w:r>
            <w:proofErr w:type="gramEnd"/>
            <w:r>
              <w:rPr>
                <w:bCs/>
                <w:color w:val="000000"/>
              </w:rPr>
              <w:t>.</w:t>
            </w:r>
          </w:p>
        </w:tc>
        <w:tc>
          <w:tcPr>
            <w:tcW w:w="1301" w:type="dxa"/>
            <w:tcBorders>
              <w:left w:val="single" w:sz="4" w:space="0" w:color="auto"/>
            </w:tcBorders>
          </w:tcPr>
          <w:p w14:paraId="19DA5F97" w14:textId="77777777" w:rsidR="00224A97" w:rsidRPr="009D0197" w:rsidRDefault="00224A97" w:rsidP="00CB7225">
            <w:pPr>
              <w:rPr>
                <w:rFonts w:eastAsia="Times New Roman" w:cs="Times New Roman"/>
                <w:color w:val="000000"/>
              </w:rPr>
            </w:pPr>
          </w:p>
        </w:tc>
      </w:tr>
      <w:tr w:rsidR="00224A97" w:rsidRPr="009D0197" w14:paraId="1B04D063" w14:textId="77777777" w:rsidTr="00224A97">
        <w:tc>
          <w:tcPr>
            <w:tcW w:w="986" w:type="dxa"/>
          </w:tcPr>
          <w:p w14:paraId="1596F0D9" w14:textId="77777777" w:rsidR="00224A97" w:rsidRPr="00224A97" w:rsidRDefault="00224A97" w:rsidP="00CB7225">
            <w:pPr>
              <w:rPr>
                <w:rFonts w:eastAsia="Times New Roman"/>
                <w:bCs/>
                <w:color w:val="000000"/>
              </w:rPr>
            </w:pPr>
          </w:p>
        </w:tc>
        <w:tc>
          <w:tcPr>
            <w:tcW w:w="8510" w:type="dxa"/>
            <w:tcBorders>
              <w:right w:val="single" w:sz="4" w:space="0" w:color="auto"/>
            </w:tcBorders>
          </w:tcPr>
          <w:p w14:paraId="5AA2653C" w14:textId="77777777" w:rsidR="00224A97" w:rsidRPr="00224A97" w:rsidRDefault="00224A97" w:rsidP="00CB7225">
            <w:pPr>
              <w:rPr>
                <w:rFonts w:eastAsia="Times New Roman"/>
                <w:bCs/>
                <w:color w:val="000000"/>
              </w:rPr>
            </w:pPr>
          </w:p>
        </w:tc>
        <w:tc>
          <w:tcPr>
            <w:tcW w:w="1301" w:type="dxa"/>
            <w:tcBorders>
              <w:left w:val="single" w:sz="4" w:space="0" w:color="auto"/>
            </w:tcBorders>
          </w:tcPr>
          <w:p w14:paraId="231295AD" w14:textId="77777777" w:rsidR="00224A97" w:rsidRPr="009D0197" w:rsidRDefault="00224A97" w:rsidP="00CB7225">
            <w:pPr>
              <w:rPr>
                <w:rFonts w:eastAsia="Times New Roman" w:cs="Times New Roman"/>
                <w:color w:val="000000"/>
              </w:rPr>
            </w:pPr>
          </w:p>
        </w:tc>
      </w:tr>
      <w:tr w:rsidR="00DC04A3" w:rsidRPr="009D0197" w14:paraId="39C61082" w14:textId="77777777" w:rsidTr="00224A97">
        <w:tc>
          <w:tcPr>
            <w:tcW w:w="986" w:type="dxa"/>
          </w:tcPr>
          <w:p w14:paraId="0BF88E96" w14:textId="0D635B18" w:rsidR="00DC04A3" w:rsidRPr="00224A97" w:rsidRDefault="005563BC" w:rsidP="00CB7225">
            <w:pPr>
              <w:rPr>
                <w:rFonts w:eastAsia="Times New Roman"/>
                <w:bCs/>
                <w:color w:val="000000"/>
              </w:rPr>
            </w:pPr>
            <w:r>
              <w:rPr>
                <w:rFonts w:eastAsia="Times New Roman"/>
                <w:bCs/>
                <w:color w:val="000000"/>
              </w:rPr>
              <w:t>15.02</w:t>
            </w:r>
          </w:p>
        </w:tc>
        <w:tc>
          <w:tcPr>
            <w:tcW w:w="8510" w:type="dxa"/>
            <w:tcBorders>
              <w:right w:val="single" w:sz="4" w:space="0" w:color="auto"/>
            </w:tcBorders>
          </w:tcPr>
          <w:p w14:paraId="5982D31A" w14:textId="2598E9F6" w:rsidR="00DC04A3" w:rsidRPr="00224A97" w:rsidRDefault="005563BC" w:rsidP="00CB7225">
            <w:pPr>
              <w:rPr>
                <w:rFonts w:eastAsia="Times New Roman"/>
                <w:bCs/>
                <w:color w:val="000000"/>
              </w:rPr>
            </w:pPr>
            <w:r>
              <w:rPr>
                <w:rFonts w:eastAsia="Times New Roman"/>
                <w:bCs/>
                <w:color w:val="000000"/>
              </w:rPr>
              <w:t>Year six pupils will attend a knife crime workshop at St Francis School in Morley.</w:t>
            </w:r>
          </w:p>
        </w:tc>
        <w:tc>
          <w:tcPr>
            <w:tcW w:w="1301" w:type="dxa"/>
            <w:tcBorders>
              <w:left w:val="single" w:sz="4" w:space="0" w:color="auto"/>
            </w:tcBorders>
          </w:tcPr>
          <w:p w14:paraId="0AE978A5" w14:textId="77777777" w:rsidR="00DC04A3" w:rsidRPr="009D0197" w:rsidRDefault="00DC04A3" w:rsidP="00CB7225">
            <w:pPr>
              <w:rPr>
                <w:rFonts w:eastAsia="Times New Roman" w:cs="Times New Roman"/>
                <w:color w:val="000000"/>
              </w:rPr>
            </w:pPr>
          </w:p>
        </w:tc>
      </w:tr>
      <w:tr w:rsidR="00DC04A3" w:rsidRPr="009D0197" w14:paraId="770B742B" w14:textId="77777777" w:rsidTr="00224A97">
        <w:tc>
          <w:tcPr>
            <w:tcW w:w="986" w:type="dxa"/>
          </w:tcPr>
          <w:p w14:paraId="370C2A89" w14:textId="77777777" w:rsidR="00DC04A3" w:rsidRPr="00224A97" w:rsidRDefault="00DC04A3" w:rsidP="00CB7225">
            <w:pPr>
              <w:rPr>
                <w:rFonts w:eastAsia="Times New Roman"/>
                <w:bCs/>
                <w:color w:val="000000"/>
              </w:rPr>
            </w:pPr>
          </w:p>
        </w:tc>
        <w:tc>
          <w:tcPr>
            <w:tcW w:w="8510" w:type="dxa"/>
            <w:tcBorders>
              <w:right w:val="single" w:sz="4" w:space="0" w:color="auto"/>
            </w:tcBorders>
          </w:tcPr>
          <w:p w14:paraId="68C8A51B" w14:textId="77777777" w:rsidR="00DC04A3" w:rsidRPr="00224A97" w:rsidRDefault="00DC04A3" w:rsidP="00CB7225">
            <w:pPr>
              <w:rPr>
                <w:rFonts w:eastAsia="Times New Roman"/>
                <w:bCs/>
                <w:color w:val="000000"/>
              </w:rPr>
            </w:pPr>
          </w:p>
        </w:tc>
        <w:tc>
          <w:tcPr>
            <w:tcW w:w="1301" w:type="dxa"/>
            <w:tcBorders>
              <w:left w:val="single" w:sz="4" w:space="0" w:color="auto"/>
            </w:tcBorders>
          </w:tcPr>
          <w:p w14:paraId="7472E6C1" w14:textId="77777777" w:rsidR="00DC04A3" w:rsidRPr="009D0197" w:rsidRDefault="00DC04A3" w:rsidP="00CB7225">
            <w:pPr>
              <w:rPr>
                <w:rFonts w:eastAsia="Times New Roman" w:cs="Times New Roman"/>
                <w:color w:val="000000"/>
              </w:rPr>
            </w:pPr>
          </w:p>
        </w:tc>
      </w:tr>
      <w:tr w:rsidR="00CB7225" w:rsidRPr="009D0197" w14:paraId="1FA420B3" w14:textId="77777777" w:rsidTr="00224A97">
        <w:tc>
          <w:tcPr>
            <w:tcW w:w="986" w:type="dxa"/>
          </w:tcPr>
          <w:p w14:paraId="61D7A72B" w14:textId="4DC3BF85" w:rsidR="00CB7225" w:rsidRPr="009D0197" w:rsidRDefault="00DC05FA" w:rsidP="00CB7225">
            <w:pPr>
              <w:rPr>
                <w:rFonts w:eastAsia="Times New Roman"/>
                <w:b/>
                <w:color w:val="000000"/>
              </w:rPr>
            </w:pPr>
            <w:r>
              <w:rPr>
                <w:rFonts w:eastAsia="Times New Roman"/>
                <w:b/>
                <w:color w:val="000000"/>
              </w:rPr>
              <w:t>1</w:t>
            </w:r>
            <w:r w:rsidR="005563BC">
              <w:rPr>
                <w:rFonts w:eastAsia="Times New Roman"/>
                <w:b/>
                <w:color w:val="000000"/>
              </w:rPr>
              <w:t>6</w:t>
            </w:r>
            <w:r>
              <w:rPr>
                <w:rFonts w:eastAsia="Times New Roman"/>
                <w:b/>
                <w:color w:val="000000"/>
              </w:rPr>
              <w:t>.00</w:t>
            </w:r>
          </w:p>
        </w:tc>
        <w:tc>
          <w:tcPr>
            <w:tcW w:w="8510" w:type="dxa"/>
            <w:tcBorders>
              <w:right w:val="single" w:sz="4" w:space="0" w:color="auto"/>
            </w:tcBorders>
          </w:tcPr>
          <w:p w14:paraId="2934FDE1" w14:textId="44E63F00" w:rsidR="00CB7225" w:rsidRPr="00343E63" w:rsidRDefault="00DC05FA" w:rsidP="00CB7225">
            <w:pPr>
              <w:rPr>
                <w:rFonts w:eastAsia="Times New Roman" w:cs="Times New Roman"/>
                <w:b/>
                <w:bCs/>
                <w:color w:val="000000"/>
              </w:rPr>
            </w:pPr>
            <w:r w:rsidRPr="009D0197">
              <w:rPr>
                <w:rFonts w:eastAsia="Times New Roman"/>
                <w:b/>
                <w:color w:val="000000"/>
              </w:rPr>
              <w:t>DATE AND TIME OF NEXT MEETING</w:t>
            </w:r>
          </w:p>
        </w:tc>
        <w:tc>
          <w:tcPr>
            <w:tcW w:w="1301" w:type="dxa"/>
            <w:tcBorders>
              <w:left w:val="single" w:sz="4" w:space="0" w:color="auto"/>
            </w:tcBorders>
          </w:tcPr>
          <w:p w14:paraId="70FC71BC" w14:textId="77777777" w:rsidR="00CB7225" w:rsidRPr="009D0197" w:rsidRDefault="00CB7225" w:rsidP="00CB7225">
            <w:pPr>
              <w:rPr>
                <w:rFonts w:eastAsia="Times New Roman" w:cs="Times New Roman"/>
                <w:color w:val="000000"/>
              </w:rPr>
            </w:pPr>
          </w:p>
        </w:tc>
      </w:tr>
      <w:tr w:rsidR="00CB7225" w:rsidRPr="009D0197" w14:paraId="0E294BEB" w14:textId="1553F1C2" w:rsidTr="00224A97">
        <w:tc>
          <w:tcPr>
            <w:tcW w:w="986" w:type="dxa"/>
          </w:tcPr>
          <w:p w14:paraId="24AA9B85" w14:textId="77777777" w:rsidR="00CB7225" w:rsidRDefault="00DC05FA" w:rsidP="00CB7225">
            <w:pPr>
              <w:rPr>
                <w:rFonts w:eastAsia="Times New Roman"/>
                <w:color w:val="000000"/>
              </w:rPr>
            </w:pPr>
            <w:r>
              <w:rPr>
                <w:rFonts w:eastAsia="Times New Roman"/>
                <w:color w:val="000000"/>
              </w:rPr>
              <w:t>16.01</w:t>
            </w:r>
          </w:p>
          <w:p w14:paraId="69F58CEB" w14:textId="24E0DB95" w:rsidR="00027616" w:rsidRPr="009D0197" w:rsidRDefault="00027616" w:rsidP="00CB7225">
            <w:pPr>
              <w:rPr>
                <w:rFonts w:eastAsia="Times New Roman"/>
                <w:color w:val="000000"/>
              </w:rPr>
            </w:pPr>
          </w:p>
        </w:tc>
        <w:tc>
          <w:tcPr>
            <w:tcW w:w="8510" w:type="dxa"/>
            <w:tcBorders>
              <w:right w:val="single" w:sz="4" w:space="0" w:color="auto"/>
            </w:tcBorders>
          </w:tcPr>
          <w:p w14:paraId="15208609" w14:textId="12681486" w:rsidR="00DC05FA" w:rsidRPr="0019363A" w:rsidRDefault="00DC05FA" w:rsidP="00DC05FA">
            <w:pPr>
              <w:rPr>
                <w:rFonts w:eastAsia="Times New Roman" w:cs="Times New Roman"/>
                <w:b/>
                <w:bCs/>
              </w:rPr>
            </w:pPr>
            <w:r w:rsidRPr="0019363A">
              <w:rPr>
                <w:rFonts w:eastAsia="Times New Roman" w:cs="Times New Roman"/>
                <w:b/>
                <w:bCs/>
              </w:rPr>
              <w:t xml:space="preserve">The next FGB meeting </w:t>
            </w:r>
            <w:r w:rsidR="00224A97">
              <w:rPr>
                <w:rFonts w:eastAsia="Times New Roman" w:cs="Times New Roman"/>
                <w:b/>
                <w:bCs/>
              </w:rPr>
              <w:t>to</w:t>
            </w:r>
            <w:r w:rsidRPr="0019363A">
              <w:rPr>
                <w:rFonts w:eastAsia="Times New Roman" w:cs="Times New Roman"/>
                <w:b/>
                <w:bCs/>
              </w:rPr>
              <w:t xml:space="preserve"> be </w:t>
            </w:r>
            <w:r w:rsidR="00224A97">
              <w:rPr>
                <w:rFonts w:eastAsia="Times New Roman" w:cs="Times New Roman"/>
                <w:b/>
                <w:bCs/>
              </w:rPr>
              <w:t xml:space="preserve">held </w:t>
            </w:r>
            <w:r w:rsidRPr="0019363A">
              <w:rPr>
                <w:rFonts w:eastAsia="Times New Roman" w:cs="Times New Roman"/>
                <w:b/>
                <w:bCs/>
              </w:rPr>
              <w:t>on Monday</w:t>
            </w:r>
            <w:r>
              <w:rPr>
                <w:rFonts w:eastAsia="Times New Roman" w:cs="Times New Roman"/>
                <w:b/>
                <w:bCs/>
              </w:rPr>
              <w:t xml:space="preserve"> </w:t>
            </w:r>
            <w:r w:rsidR="00DC04A3">
              <w:rPr>
                <w:rFonts w:eastAsia="Times New Roman" w:cs="Times New Roman"/>
                <w:b/>
                <w:bCs/>
              </w:rPr>
              <w:t>13 May</w:t>
            </w:r>
            <w:r w:rsidRPr="0019363A">
              <w:rPr>
                <w:rFonts w:eastAsia="Times New Roman" w:cs="Times New Roman"/>
                <w:b/>
                <w:bCs/>
              </w:rPr>
              <w:t xml:space="preserve"> 202</w:t>
            </w:r>
            <w:r w:rsidR="00DC04A3">
              <w:rPr>
                <w:rFonts w:eastAsia="Times New Roman" w:cs="Times New Roman"/>
                <w:b/>
                <w:bCs/>
              </w:rPr>
              <w:t>4</w:t>
            </w:r>
            <w:r w:rsidRPr="0019363A">
              <w:rPr>
                <w:rFonts w:eastAsia="Times New Roman" w:cs="Times New Roman"/>
                <w:b/>
                <w:bCs/>
              </w:rPr>
              <w:t xml:space="preserve"> at 6pm</w:t>
            </w:r>
          </w:p>
          <w:p w14:paraId="0C2BFA2D" w14:textId="23ACF171" w:rsidR="00CB7225" w:rsidRPr="00027616" w:rsidRDefault="00224A97" w:rsidP="00DC05FA">
            <w:pPr>
              <w:spacing w:line="276" w:lineRule="auto"/>
              <w:rPr>
                <w:bCs/>
                <w:lang w:eastAsia="en-US"/>
              </w:rPr>
            </w:pPr>
            <w:r>
              <w:rPr>
                <w:bCs/>
                <w:lang w:eastAsia="en-US"/>
              </w:rPr>
              <w:t>The next FGB will be to approve the budget.</w:t>
            </w:r>
          </w:p>
        </w:tc>
        <w:tc>
          <w:tcPr>
            <w:tcW w:w="1301" w:type="dxa"/>
            <w:tcBorders>
              <w:left w:val="single" w:sz="4" w:space="0" w:color="auto"/>
            </w:tcBorders>
          </w:tcPr>
          <w:p w14:paraId="506E4F94" w14:textId="77777777" w:rsidR="00CB7225" w:rsidRPr="009D0197" w:rsidRDefault="00CB7225" w:rsidP="00CB7225">
            <w:pPr>
              <w:rPr>
                <w:rFonts w:eastAsia="Times New Roman"/>
                <w:color w:val="000000"/>
              </w:rPr>
            </w:pPr>
          </w:p>
        </w:tc>
      </w:tr>
      <w:tr w:rsidR="00A53155" w:rsidRPr="009D0197" w14:paraId="6AB43E8C" w14:textId="77777777" w:rsidTr="00224A97">
        <w:tc>
          <w:tcPr>
            <w:tcW w:w="986" w:type="dxa"/>
          </w:tcPr>
          <w:p w14:paraId="2DFF9588" w14:textId="77777777" w:rsidR="00A53155" w:rsidRPr="009D0197" w:rsidRDefault="00A53155" w:rsidP="003267B3">
            <w:pPr>
              <w:rPr>
                <w:rFonts w:eastAsia="Times New Roman"/>
                <w:b/>
                <w:color w:val="000000"/>
              </w:rPr>
            </w:pPr>
          </w:p>
        </w:tc>
        <w:tc>
          <w:tcPr>
            <w:tcW w:w="8510" w:type="dxa"/>
            <w:tcBorders>
              <w:right w:val="single" w:sz="4" w:space="0" w:color="auto"/>
            </w:tcBorders>
          </w:tcPr>
          <w:p w14:paraId="41184DB6" w14:textId="426E8E97" w:rsidR="00A53155" w:rsidRPr="000F25EA" w:rsidRDefault="00A53155" w:rsidP="000F25EA">
            <w:pPr>
              <w:jc w:val="center"/>
              <w:rPr>
                <w:rFonts w:eastAsia="Times New Roman" w:cs="Times New Roman"/>
                <w:bCs/>
                <w:i/>
                <w:iCs/>
              </w:rPr>
            </w:pPr>
            <w:r w:rsidRPr="000F25EA">
              <w:rPr>
                <w:rFonts w:eastAsia="Times New Roman" w:cs="Times New Roman"/>
                <w:bCs/>
                <w:i/>
                <w:iCs/>
              </w:rPr>
              <w:t xml:space="preserve">The meeting closed at </w:t>
            </w:r>
            <w:r w:rsidR="00027616">
              <w:rPr>
                <w:rFonts w:eastAsia="Times New Roman" w:cs="Times New Roman"/>
                <w:bCs/>
                <w:i/>
                <w:iCs/>
              </w:rPr>
              <w:t>7</w:t>
            </w:r>
            <w:r w:rsidRPr="000F25EA">
              <w:rPr>
                <w:rFonts w:eastAsia="Times New Roman" w:cs="Times New Roman"/>
                <w:bCs/>
                <w:i/>
                <w:iCs/>
              </w:rPr>
              <w:t>.</w:t>
            </w:r>
            <w:r w:rsidR="00391FF9">
              <w:rPr>
                <w:rFonts w:eastAsia="Times New Roman" w:cs="Times New Roman"/>
                <w:bCs/>
                <w:i/>
                <w:iCs/>
              </w:rPr>
              <w:t>36</w:t>
            </w:r>
            <w:r w:rsidR="0019363A">
              <w:rPr>
                <w:rFonts w:eastAsia="Times New Roman" w:cs="Times New Roman"/>
                <w:bCs/>
                <w:i/>
                <w:iCs/>
              </w:rPr>
              <w:t xml:space="preserve"> </w:t>
            </w:r>
            <w:r w:rsidR="00027616">
              <w:rPr>
                <w:rFonts w:eastAsia="Times New Roman" w:cs="Times New Roman"/>
                <w:bCs/>
                <w:i/>
                <w:iCs/>
              </w:rPr>
              <w:t>p</w:t>
            </w:r>
            <w:r w:rsidR="0019363A">
              <w:rPr>
                <w:rFonts w:eastAsia="Times New Roman" w:cs="Times New Roman"/>
                <w:bCs/>
                <w:i/>
                <w:iCs/>
              </w:rPr>
              <w:t>m</w:t>
            </w:r>
          </w:p>
        </w:tc>
        <w:tc>
          <w:tcPr>
            <w:tcW w:w="1301" w:type="dxa"/>
            <w:tcBorders>
              <w:left w:val="single" w:sz="4" w:space="0" w:color="auto"/>
            </w:tcBorders>
          </w:tcPr>
          <w:p w14:paraId="5C6A07A5" w14:textId="77777777" w:rsidR="00A53155" w:rsidRPr="009D0197" w:rsidRDefault="00A53155" w:rsidP="003267B3">
            <w:pPr>
              <w:rPr>
                <w:rFonts w:eastAsia="Times New Roman" w:cs="Times New Roman"/>
              </w:rPr>
            </w:pPr>
          </w:p>
        </w:tc>
      </w:tr>
    </w:tbl>
    <w:p w14:paraId="52B70701" w14:textId="4D6E9897" w:rsidR="009B613A" w:rsidRDefault="009B613A" w:rsidP="009B613A">
      <w:pPr>
        <w:pStyle w:val="CFLBody"/>
        <w:spacing w:before="200"/>
        <w:rPr>
          <w:b/>
          <w:lang w:val="en-US"/>
        </w:rPr>
      </w:pPr>
    </w:p>
    <w:sectPr w:rsidR="009B613A" w:rsidSect="0070489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67"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E13510" w14:textId="77777777" w:rsidR="00112531" w:rsidRDefault="00112531" w:rsidP="00354F01">
      <w:r>
        <w:separator/>
      </w:r>
    </w:p>
  </w:endnote>
  <w:endnote w:type="continuationSeparator" w:id="0">
    <w:p w14:paraId="3DEBC219" w14:textId="77777777" w:rsidR="00112531" w:rsidRDefault="00112531" w:rsidP="0035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987B6" w14:textId="77777777" w:rsidR="00B44749" w:rsidRDefault="00B447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3AB3B" w14:textId="58DE2C2E" w:rsidR="0049229A" w:rsidRDefault="0049229A" w:rsidP="00D92DF7">
    <w:pPr>
      <w:pStyle w:val="Footer"/>
    </w:pPr>
    <w:r>
      <w:rPr>
        <w:sz w:val="18"/>
        <w:szCs w:val="18"/>
      </w:rPr>
      <w:tab/>
    </w:r>
    <w:r>
      <w:rPr>
        <w:sz w:val="18"/>
        <w:szCs w:val="18"/>
      </w:rPr>
      <w:tab/>
    </w:r>
    <w:r w:rsidRPr="00BF5BC1">
      <w:rPr>
        <w:sz w:val="18"/>
        <w:szCs w:val="18"/>
      </w:rPr>
      <w:t xml:space="preserve">Page </w:t>
    </w:r>
    <w:r w:rsidRPr="00BF5BC1">
      <w:rPr>
        <w:sz w:val="18"/>
        <w:szCs w:val="18"/>
      </w:rPr>
      <w:fldChar w:fldCharType="begin"/>
    </w:r>
    <w:r w:rsidRPr="00BF5BC1">
      <w:rPr>
        <w:sz w:val="18"/>
        <w:szCs w:val="18"/>
      </w:rPr>
      <w:instrText xml:space="preserve"> PAGE   \* MERGEFORMAT </w:instrText>
    </w:r>
    <w:r w:rsidRPr="00BF5BC1">
      <w:rPr>
        <w:sz w:val="18"/>
        <w:szCs w:val="18"/>
      </w:rPr>
      <w:fldChar w:fldCharType="separate"/>
    </w:r>
    <w:r>
      <w:rPr>
        <w:noProof/>
        <w:sz w:val="18"/>
        <w:szCs w:val="18"/>
      </w:rPr>
      <w:t>1</w:t>
    </w:r>
    <w:r w:rsidRPr="00BF5BC1">
      <w:rPr>
        <w:sz w:val="18"/>
        <w:szCs w:val="18"/>
      </w:rPr>
      <w:fldChar w:fldCharType="end"/>
    </w:r>
    <w:r w:rsidRPr="00BF5BC1">
      <w:rPr>
        <w:sz w:val="18"/>
        <w:szCs w:val="18"/>
      </w:rPr>
      <w:t xml:space="preserve"> of </w:t>
    </w:r>
    <w:r w:rsidRPr="00BF5BC1">
      <w:rPr>
        <w:sz w:val="18"/>
        <w:szCs w:val="18"/>
      </w:rPr>
      <w:fldChar w:fldCharType="begin"/>
    </w:r>
    <w:r w:rsidRPr="00BF5BC1">
      <w:rPr>
        <w:sz w:val="18"/>
        <w:szCs w:val="18"/>
      </w:rPr>
      <w:instrText xml:space="preserve"> NUMPAGES   \* MERGEFORMAT </w:instrText>
    </w:r>
    <w:r w:rsidRPr="00BF5BC1">
      <w:rPr>
        <w:sz w:val="18"/>
        <w:szCs w:val="18"/>
      </w:rPr>
      <w:fldChar w:fldCharType="separate"/>
    </w:r>
    <w:r>
      <w:rPr>
        <w:noProof/>
        <w:sz w:val="18"/>
        <w:szCs w:val="18"/>
      </w:rPr>
      <w:t>1</w:t>
    </w:r>
    <w:r w:rsidRPr="00BF5BC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7CD00" w14:textId="77777777" w:rsidR="00B44749" w:rsidRDefault="00B44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65199" w14:textId="77777777" w:rsidR="00112531" w:rsidRDefault="00112531" w:rsidP="00354F01">
      <w:r>
        <w:separator/>
      </w:r>
    </w:p>
  </w:footnote>
  <w:footnote w:type="continuationSeparator" w:id="0">
    <w:p w14:paraId="184A55CB" w14:textId="77777777" w:rsidR="00112531" w:rsidRDefault="00112531" w:rsidP="00354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00541" w14:textId="77777777" w:rsidR="00B44749" w:rsidRDefault="00B447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F1ACC" w14:textId="5DAC3143" w:rsidR="0049229A" w:rsidRDefault="004922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71337" w14:textId="77777777" w:rsidR="00B44749" w:rsidRDefault="00B447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61333E"/>
    <w:multiLevelType w:val="hybridMultilevel"/>
    <w:tmpl w:val="D6BEC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8C4C99"/>
    <w:multiLevelType w:val="hybridMultilevel"/>
    <w:tmpl w:val="4F46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A26F0E"/>
    <w:multiLevelType w:val="hybridMultilevel"/>
    <w:tmpl w:val="8168D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8F6F9F"/>
    <w:multiLevelType w:val="hybridMultilevel"/>
    <w:tmpl w:val="9C6C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7E4D65"/>
    <w:multiLevelType w:val="hybridMultilevel"/>
    <w:tmpl w:val="D346E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A824E0"/>
    <w:multiLevelType w:val="hybridMultilevel"/>
    <w:tmpl w:val="DF9CF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C0377F"/>
    <w:multiLevelType w:val="hybridMultilevel"/>
    <w:tmpl w:val="81DC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AE44DE"/>
    <w:multiLevelType w:val="hybridMultilevel"/>
    <w:tmpl w:val="7700C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B25B71"/>
    <w:multiLevelType w:val="hybridMultilevel"/>
    <w:tmpl w:val="8948F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AB24BE"/>
    <w:multiLevelType w:val="hybridMultilevel"/>
    <w:tmpl w:val="981CD9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8D4FD5"/>
    <w:multiLevelType w:val="hybridMultilevel"/>
    <w:tmpl w:val="F824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4056A1"/>
    <w:multiLevelType w:val="hybridMultilevel"/>
    <w:tmpl w:val="3E025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7AA7CDE"/>
    <w:multiLevelType w:val="hybridMultilevel"/>
    <w:tmpl w:val="41C45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162021"/>
    <w:multiLevelType w:val="hybridMultilevel"/>
    <w:tmpl w:val="B9F0B7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84790470">
    <w:abstractNumId w:val="7"/>
  </w:num>
  <w:num w:numId="2" w16cid:durableId="236717178">
    <w:abstractNumId w:val="2"/>
  </w:num>
  <w:num w:numId="3" w16cid:durableId="933897662">
    <w:abstractNumId w:val="0"/>
  </w:num>
  <w:num w:numId="4" w16cid:durableId="1449473632">
    <w:abstractNumId w:val="6"/>
  </w:num>
  <w:num w:numId="5" w16cid:durableId="1850100796">
    <w:abstractNumId w:val="12"/>
  </w:num>
  <w:num w:numId="6" w16cid:durableId="305938882">
    <w:abstractNumId w:val="1"/>
  </w:num>
  <w:num w:numId="7" w16cid:durableId="403529597">
    <w:abstractNumId w:val="8"/>
  </w:num>
  <w:num w:numId="8" w16cid:durableId="307828599">
    <w:abstractNumId w:val="4"/>
  </w:num>
  <w:num w:numId="9" w16cid:durableId="496655944">
    <w:abstractNumId w:val="11"/>
  </w:num>
  <w:num w:numId="10" w16cid:durableId="223764644">
    <w:abstractNumId w:val="9"/>
  </w:num>
  <w:num w:numId="11" w16cid:durableId="1180854861">
    <w:abstractNumId w:val="10"/>
  </w:num>
  <w:num w:numId="12" w16cid:durableId="1421872702">
    <w:abstractNumId w:val="3"/>
  </w:num>
  <w:num w:numId="13" w16cid:durableId="1366632797">
    <w:abstractNumId w:val="13"/>
  </w:num>
  <w:num w:numId="14" w16cid:durableId="182231059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F01"/>
    <w:rsid w:val="00000C0F"/>
    <w:rsid w:val="00000D28"/>
    <w:rsid w:val="00000F6F"/>
    <w:rsid w:val="0000115E"/>
    <w:rsid w:val="00001351"/>
    <w:rsid w:val="00001518"/>
    <w:rsid w:val="0000155A"/>
    <w:rsid w:val="000023B9"/>
    <w:rsid w:val="000042CD"/>
    <w:rsid w:val="0000449C"/>
    <w:rsid w:val="00004BE8"/>
    <w:rsid w:val="000059DD"/>
    <w:rsid w:val="00005D54"/>
    <w:rsid w:val="000072C5"/>
    <w:rsid w:val="0000770C"/>
    <w:rsid w:val="00010946"/>
    <w:rsid w:val="00010F57"/>
    <w:rsid w:val="00012A99"/>
    <w:rsid w:val="00012B52"/>
    <w:rsid w:val="00013F6E"/>
    <w:rsid w:val="00014042"/>
    <w:rsid w:val="00015558"/>
    <w:rsid w:val="000156EF"/>
    <w:rsid w:val="000157B1"/>
    <w:rsid w:val="0001647B"/>
    <w:rsid w:val="00016CF6"/>
    <w:rsid w:val="000173EC"/>
    <w:rsid w:val="0001762E"/>
    <w:rsid w:val="00017931"/>
    <w:rsid w:val="000208B4"/>
    <w:rsid w:val="00020F5F"/>
    <w:rsid w:val="000221E1"/>
    <w:rsid w:val="000222A7"/>
    <w:rsid w:val="000222EE"/>
    <w:rsid w:val="000225AE"/>
    <w:rsid w:val="00022706"/>
    <w:rsid w:val="00023065"/>
    <w:rsid w:val="00024CE3"/>
    <w:rsid w:val="00025477"/>
    <w:rsid w:val="00025BC3"/>
    <w:rsid w:val="00025D35"/>
    <w:rsid w:val="00026268"/>
    <w:rsid w:val="00027616"/>
    <w:rsid w:val="000279CD"/>
    <w:rsid w:val="00027D10"/>
    <w:rsid w:val="00030D14"/>
    <w:rsid w:val="0003101E"/>
    <w:rsid w:val="00032890"/>
    <w:rsid w:val="00035D37"/>
    <w:rsid w:val="000360DA"/>
    <w:rsid w:val="00036603"/>
    <w:rsid w:val="00036D89"/>
    <w:rsid w:val="00036F36"/>
    <w:rsid w:val="0004007C"/>
    <w:rsid w:val="0004053B"/>
    <w:rsid w:val="0004088A"/>
    <w:rsid w:val="000408DD"/>
    <w:rsid w:val="00040F10"/>
    <w:rsid w:val="0004152E"/>
    <w:rsid w:val="00041D37"/>
    <w:rsid w:val="00042E01"/>
    <w:rsid w:val="0004311A"/>
    <w:rsid w:val="00043314"/>
    <w:rsid w:val="00043757"/>
    <w:rsid w:val="000446A3"/>
    <w:rsid w:val="0004564B"/>
    <w:rsid w:val="00045AFC"/>
    <w:rsid w:val="00047056"/>
    <w:rsid w:val="0004743B"/>
    <w:rsid w:val="00047644"/>
    <w:rsid w:val="00047BFF"/>
    <w:rsid w:val="00050121"/>
    <w:rsid w:val="000501DD"/>
    <w:rsid w:val="0005086A"/>
    <w:rsid w:val="00050AB8"/>
    <w:rsid w:val="00051787"/>
    <w:rsid w:val="000518D0"/>
    <w:rsid w:val="00051F96"/>
    <w:rsid w:val="0005290F"/>
    <w:rsid w:val="000532B1"/>
    <w:rsid w:val="000539D2"/>
    <w:rsid w:val="000547F8"/>
    <w:rsid w:val="00055608"/>
    <w:rsid w:val="00055997"/>
    <w:rsid w:val="000576D1"/>
    <w:rsid w:val="00057BAC"/>
    <w:rsid w:val="00057CD2"/>
    <w:rsid w:val="000602D7"/>
    <w:rsid w:val="00060906"/>
    <w:rsid w:val="00060A10"/>
    <w:rsid w:val="00060CE7"/>
    <w:rsid w:val="00061D13"/>
    <w:rsid w:val="00062A20"/>
    <w:rsid w:val="000639AB"/>
    <w:rsid w:val="000643AD"/>
    <w:rsid w:val="00064457"/>
    <w:rsid w:val="00065419"/>
    <w:rsid w:val="00066C1C"/>
    <w:rsid w:val="00067002"/>
    <w:rsid w:val="000679A5"/>
    <w:rsid w:val="00071361"/>
    <w:rsid w:val="000714B5"/>
    <w:rsid w:val="00071A4B"/>
    <w:rsid w:val="00072A25"/>
    <w:rsid w:val="000730CE"/>
    <w:rsid w:val="00074091"/>
    <w:rsid w:val="00074CE8"/>
    <w:rsid w:val="00074D99"/>
    <w:rsid w:val="00075547"/>
    <w:rsid w:val="000774EC"/>
    <w:rsid w:val="00077A18"/>
    <w:rsid w:val="00080C19"/>
    <w:rsid w:val="00081AD1"/>
    <w:rsid w:val="00081BE3"/>
    <w:rsid w:val="00081EF0"/>
    <w:rsid w:val="00082677"/>
    <w:rsid w:val="00082A44"/>
    <w:rsid w:val="00082DDC"/>
    <w:rsid w:val="00083204"/>
    <w:rsid w:val="0008338B"/>
    <w:rsid w:val="00083BB5"/>
    <w:rsid w:val="000842A2"/>
    <w:rsid w:val="00084546"/>
    <w:rsid w:val="0008499A"/>
    <w:rsid w:val="00084AB5"/>
    <w:rsid w:val="00085D49"/>
    <w:rsid w:val="000860BB"/>
    <w:rsid w:val="000860CB"/>
    <w:rsid w:val="00086BD9"/>
    <w:rsid w:val="00086DB0"/>
    <w:rsid w:val="0008751B"/>
    <w:rsid w:val="00087ED0"/>
    <w:rsid w:val="00087FDA"/>
    <w:rsid w:val="000900B7"/>
    <w:rsid w:val="000902E7"/>
    <w:rsid w:val="0009149A"/>
    <w:rsid w:val="00091932"/>
    <w:rsid w:val="00091D66"/>
    <w:rsid w:val="00091EB7"/>
    <w:rsid w:val="00091EFC"/>
    <w:rsid w:val="00092223"/>
    <w:rsid w:val="00092FD2"/>
    <w:rsid w:val="0009304F"/>
    <w:rsid w:val="00093539"/>
    <w:rsid w:val="000935B6"/>
    <w:rsid w:val="000939A5"/>
    <w:rsid w:val="00093AD7"/>
    <w:rsid w:val="000946A8"/>
    <w:rsid w:val="00094B6F"/>
    <w:rsid w:val="00094D06"/>
    <w:rsid w:val="00094F21"/>
    <w:rsid w:val="000952B9"/>
    <w:rsid w:val="000959A1"/>
    <w:rsid w:val="00096B82"/>
    <w:rsid w:val="00097FA5"/>
    <w:rsid w:val="000A0BB0"/>
    <w:rsid w:val="000A0F1D"/>
    <w:rsid w:val="000A13F7"/>
    <w:rsid w:val="000A1C07"/>
    <w:rsid w:val="000A20D5"/>
    <w:rsid w:val="000A3CAD"/>
    <w:rsid w:val="000A5340"/>
    <w:rsid w:val="000A540F"/>
    <w:rsid w:val="000A56DE"/>
    <w:rsid w:val="000A6CD4"/>
    <w:rsid w:val="000B0139"/>
    <w:rsid w:val="000B072E"/>
    <w:rsid w:val="000B0B72"/>
    <w:rsid w:val="000B0BB5"/>
    <w:rsid w:val="000B15AB"/>
    <w:rsid w:val="000B1A1F"/>
    <w:rsid w:val="000B1BBA"/>
    <w:rsid w:val="000B2615"/>
    <w:rsid w:val="000B2640"/>
    <w:rsid w:val="000B2BD5"/>
    <w:rsid w:val="000B306D"/>
    <w:rsid w:val="000B4224"/>
    <w:rsid w:val="000B51CE"/>
    <w:rsid w:val="000B5A54"/>
    <w:rsid w:val="000B5B0A"/>
    <w:rsid w:val="000B64A3"/>
    <w:rsid w:val="000C0474"/>
    <w:rsid w:val="000C051A"/>
    <w:rsid w:val="000C0558"/>
    <w:rsid w:val="000C16A2"/>
    <w:rsid w:val="000C1735"/>
    <w:rsid w:val="000C1C10"/>
    <w:rsid w:val="000C3176"/>
    <w:rsid w:val="000C3C4A"/>
    <w:rsid w:val="000C4DF3"/>
    <w:rsid w:val="000C5CF4"/>
    <w:rsid w:val="000C6AD1"/>
    <w:rsid w:val="000C6BBB"/>
    <w:rsid w:val="000C6C26"/>
    <w:rsid w:val="000C7076"/>
    <w:rsid w:val="000C717A"/>
    <w:rsid w:val="000C794D"/>
    <w:rsid w:val="000D0E4B"/>
    <w:rsid w:val="000D419F"/>
    <w:rsid w:val="000D5582"/>
    <w:rsid w:val="000D6674"/>
    <w:rsid w:val="000D6745"/>
    <w:rsid w:val="000D78A3"/>
    <w:rsid w:val="000E0C1B"/>
    <w:rsid w:val="000E16D2"/>
    <w:rsid w:val="000E1EF3"/>
    <w:rsid w:val="000E28EF"/>
    <w:rsid w:val="000E410C"/>
    <w:rsid w:val="000E48AA"/>
    <w:rsid w:val="000E4D72"/>
    <w:rsid w:val="000E4E93"/>
    <w:rsid w:val="000E4F2F"/>
    <w:rsid w:val="000E4F7B"/>
    <w:rsid w:val="000E526F"/>
    <w:rsid w:val="000E5904"/>
    <w:rsid w:val="000E5D01"/>
    <w:rsid w:val="000F04CC"/>
    <w:rsid w:val="000F0627"/>
    <w:rsid w:val="000F17FE"/>
    <w:rsid w:val="000F25EA"/>
    <w:rsid w:val="000F3311"/>
    <w:rsid w:val="000F37D4"/>
    <w:rsid w:val="000F4054"/>
    <w:rsid w:val="000F4075"/>
    <w:rsid w:val="000F43B6"/>
    <w:rsid w:val="000F450E"/>
    <w:rsid w:val="000F4F4B"/>
    <w:rsid w:val="000F5039"/>
    <w:rsid w:val="000F5912"/>
    <w:rsid w:val="000F6BD2"/>
    <w:rsid w:val="000F6CA9"/>
    <w:rsid w:val="000F73A0"/>
    <w:rsid w:val="000F747E"/>
    <w:rsid w:val="000F7B09"/>
    <w:rsid w:val="001001B3"/>
    <w:rsid w:val="00100E74"/>
    <w:rsid w:val="0010136C"/>
    <w:rsid w:val="001020F1"/>
    <w:rsid w:val="00103E22"/>
    <w:rsid w:val="0010529C"/>
    <w:rsid w:val="001057DA"/>
    <w:rsid w:val="00105DE0"/>
    <w:rsid w:val="00106707"/>
    <w:rsid w:val="0010744C"/>
    <w:rsid w:val="0010765E"/>
    <w:rsid w:val="00107D65"/>
    <w:rsid w:val="00107E2D"/>
    <w:rsid w:val="001104E4"/>
    <w:rsid w:val="001107EC"/>
    <w:rsid w:val="00111253"/>
    <w:rsid w:val="001124B5"/>
    <w:rsid w:val="00112531"/>
    <w:rsid w:val="00113195"/>
    <w:rsid w:val="001133FF"/>
    <w:rsid w:val="00115157"/>
    <w:rsid w:val="001153F6"/>
    <w:rsid w:val="00116B1D"/>
    <w:rsid w:val="001177BF"/>
    <w:rsid w:val="00117C59"/>
    <w:rsid w:val="00117F04"/>
    <w:rsid w:val="00120137"/>
    <w:rsid w:val="001201B4"/>
    <w:rsid w:val="00120554"/>
    <w:rsid w:val="00121943"/>
    <w:rsid w:val="00122984"/>
    <w:rsid w:val="0012379F"/>
    <w:rsid w:val="00123D33"/>
    <w:rsid w:val="0012485F"/>
    <w:rsid w:val="0012497E"/>
    <w:rsid w:val="001251B9"/>
    <w:rsid w:val="00126F6F"/>
    <w:rsid w:val="00131C27"/>
    <w:rsid w:val="00131E38"/>
    <w:rsid w:val="001322DB"/>
    <w:rsid w:val="001327BB"/>
    <w:rsid w:val="00132A42"/>
    <w:rsid w:val="00132AE2"/>
    <w:rsid w:val="00132FEF"/>
    <w:rsid w:val="00133285"/>
    <w:rsid w:val="00133E59"/>
    <w:rsid w:val="00134268"/>
    <w:rsid w:val="001349FA"/>
    <w:rsid w:val="00134E41"/>
    <w:rsid w:val="001353DF"/>
    <w:rsid w:val="00135B81"/>
    <w:rsid w:val="001366A4"/>
    <w:rsid w:val="00136989"/>
    <w:rsid w:val="00137327"/>
    <w:rsid w:val="0013777D"/>
    <w:rsid w:val="00140C8E"/>
    <w:rsid w:val="001416DB"/>
    <w:rsid w:val="00141AD7"/>
    <w:rsid w:val="00141B55"/>
    <w:rsid w:val="0014266F"/>
    <w:rsid w:val="001427FA"/>
    <w:rsid w:val="00143615"/>
    <w:rsid w:val="001450A8"/>
    <w:rsid w:val="00145149"/>
    <w:rsid w:val="001454D5"/>
    <w:rsid w:val="0014580B"/>
    <w:rsid w:val="00145CED"/>
    <w:rsid w:val="001462DE"/>
    <w:rsid w:val="00146342"/>
    <w:rsid w:val="00146EAC"/>
    <w:rsid w:val="00147923"/>
    <w:rsid w:val="00150605"/>
    <w:rsid w:val="00150978"/>
    <w:rsid w:val="001519DA"/>
    <w:rsid w:val="00151A8C"/>
    <w:rsid w:val="00151C44"/>
    <w:rsid w:val="00151C6B"/>
    <w:rsid w:val="0015207F"/>
    <w:rsid w:val="00152428"/>
    <w:rsid w:val="0015281F"/>
    <w:rsid w:val="00152F61"/>
    <w:rsid w:val="001531B7"/>
    <w:rsid w:val="001538D7"/>
    <w:rsid w:val="00153D63"/>
    <w:rsid w:val="001546CE"/>
    <w:rsid w:val="001548B9"/>
    <w:rsid w:val="001569DE"/>
    <w:rsid w:val="00157A9A"/>
    <w:rsid w:val="001600A6"/>
    <w:rsid w:val="00160F11"/>
    <w:rsid w:val="0016301D"/>
    <w:rsid w:val="00163125"/>
    <w:rsid w:val="001631D9"/>
    <w:rsid w:val="00163258"/>
    <w:rsid w:val="001639F2"/>
    <w:rsid w:val="00163C79"/>
    <w:rsid w:val="00164202"/>
    <w:rsid w:val="0016428D"/>
    <w:rsid w:val="0016455D"/>
    <w:rsid w:val="00165B00"/>
    <w:rsid w:val="001664D1"/>
    <w:rsid w:val="00167A7E"/>
    <w:rsid w:val="00167BD4"/>
    <w:rsid w:val="00167D4A"/>
    <w:rsid w:val="001700F1"/>
    <w:rsid w:val="00170121"/>
    <w:rsid w:val="0017131D"/>
    <w:rsid w:val="0017207F"/>
    <w:rsid w:val="0017396D"/>
    <w:rsid w:val="001739F3"/>
    <w:rsid w:val="00174291"/>
    <w:rsid w:val="00174337"/>
    <w:rsid w:val="001745DC"/>
    <w:rsid w:val="001756AD"/>
    <w:rsid w:val="00175963"/>
    <w:rsid w:val="00175D64"/>
    <w:rsid w:val="00175E6B"/>
    <w:rsid w:val="00176956"/>
    <w:rsid w:val="00176A69"/>
    <w:rsid w:val="00176BBA"/>
    <w:rsid w:val="00177DF5"/>
    <w:rsid w:val="00180801"/>
    <w:rsid w:val="0018128F"/>
    <w:rsid w:val="0018186D"/>
    <w:rsid w:val="0018296C"/>
    <w:rsid w:val="00183A20"/>
    <w:rsid w:val="00183D5E"/>
    <w:rsid w:val="00184184"/>
    <w:rsid w:val="00184631"/>
    <w:rsid w:val="00184714"/>
    <w:rsid w:val="00184ECA"/>
    <w:rsid w:val="0018573E"/>
    <w:rsid w:val="001857BE"/>
    <w:rsid w:val="00185E38"/>
    <w:rsid w:val="00186BB1"/>
    <w:rsid w:val="00187666"/>
    <w:rsid w:val="00190A57"/>
    <w:rsid w:val="0019125B"/>
    <w:rsid w:val="00191605"/>
    <w:rsid w:val="00191C84"/>
    <w:rsid w:val="00191DAE"/>
    <w:rsid w:val="00191DDE"/>
    <w:rsid w:val="001925B0"/>
    <w:rsid w:val="00192D02"/>
    <w:rsid w:val="0019363A"/>
    <w:rsid w:val="00193DA5"/>
    <w:rsid w:val="00194A67"/>
    <w:rsid w:val="00196314"/>
    <w:rsid w:val="00196CCF"/>
    <w:rsid w:val="001973B8"/>
    <w:rsid w:val="001975B8"/>
    <w:rsid w:val="001A0933"/>
    <w:rsid w:val="001A11A6"/>
    <w:rsid w:val="001A11DA"/>
    <w:rsid w:val="001A198D"/>
    <w:rsid w:val="001A1B72"/>
    <w:rsid w:val="001A1C07"/>
    <w:rsid w:val="001A2EA9"/>
    <w:rsid w:val="001A3FA3"/>
    <w:rsid w:val="001A4C9D"/>
    <w:rsid w:val="001A4EE9"/>
    <w:rsid w:val="001A5CC6"/>
    <w:rsid w:val="001A70FB"/>
    <w:rsid w:val="001A7DD9"/>
    <w:rsid w:val="001A7F64"/>
    <w:rsid w:val="001A7FCF"/>
    <w:rsid w:val="001B0102"/>
    <w:rsid w:val="001B07E5"/>
    <w:rsid w:val="001B09E6"/>
    <w:rsid w:val="001B1756"/>
    <w:rsid w:val="001B1B58"/>
    <w:rsid w:val="001B2BD1"/>
    <w:rsid w:val="001B2D64"/>
    <w:rsid w:val="001B337A"/>
    <w:rsid w:val="001B343E"/>
    <w:rsid w:val="001B398D"/>
    <w:rsid w:val="001B46E5"/>
    <w:rsid w:val="001B5634"/>
    <w:rsid w:val="001B686F"/>
    <w:rsid w:val="001B691B"/>
    <w:rsid w:val="001B7AE9"/>
    <w:rsid w:val="001C038F"/>
    <w:rsid w:val="001C0FEF"/>
    <w:rsid w:val="001C13D0"/>
    <w:rsid w:val="001C2A14"/>
    <w:rsid w:val="001C3D0D"/>
    <w:rsid w:val="001C4306"/>
    <w:rsid w:val="001C5F26"/>
    <w:rsid w:val="001C751B"/>
    <w:rsid w:val="001C768E"/>
    <w:rsid w:val="001C7A1E"/>
    <w:rsid w:val="001C7D12"/>
    <w:rsid w:val="001D1884"/>
    <w:rsid w:val="001D226C"/>
    <w:rsid w:val="001D2A14"/>
    <w:rsid w:val="001D2D2C"/>
    <w:rsid w:val="001D2DB9"/>
    <w:rsid w:val="001D318F"/>
    <w:rsid w:val="001D3FE3"/>
    <w:rsid w:val="001D4922"/>
    <w:rsid w:val="001D4BE5"/>
    <w:rsid w:val="001D555A"/>
    <w:rsid w:val="001D795B"/>
    <w:rsid w:val="001E06C2"/>
    <w:rsid w:val="001E20FD"/>
    <w:rsid w:val="001E2148"/>
    <w:rsid w:val="001E2189"/>
    <w:rsid w:val="001E231C"/>
    <w:rsid w:val="001E4038"/>
    <w:rsid w:val="001E6C37"/>
    <w:rsid w:val="001E72BB"/>
    <w:rsid w:val="001F01C2"/>
    <w:rsid w:val="001F16DF"/>
    <w:rsid w:val="001F27BA"/>
    <w:rsid w:val="001F27D0"/>
    <w:rsid w:val="001F3908"/>
    <w:rsid w:val="001F3A18"/>
    <w:rsid w:val="001F451D"/>
    <w:rsid w:val="001F4832"/>
    <w:rsid w:val="001F4C23"/>
    <w:rsid w:val="001F4D23"/>
    <w:rsid w:val="001F52C1"/>
    <w:rsid w:val="001F59B2"/>
    <w:rsid w:val="001F5C31"/>
    <w:rsid w:val="001F5F81"/>
    <w:rsid w:val="001F60DA"/>
    <w:rsid w:val="001F700F"/>
    <w:rsid w:val="001F723D"/>
    <w:rsid w:val="002000EB"/>
    <w:rsid w:val="0020073A"/>
    <w:rsid w:val="00201861"/>
    <w:rsid w:val="00203407"/>
    <w:rsid w:val="002047BA"/>
    <w:rsid w:val="00204E4B"/>
    <w:rsid w:val="00204FA2"/>
    <w:rsid w:val="002051C3"/>
    <w:rsid w:val="00205241"/>
    <w:rsid w:val="00205678"/>
    <w:rsid w:val="002058F0"/>
    <w:rsid w:val="00206632"/>
    <w:rsid w:val="00207407"/>
    <w:rsid w:val="002078B2"/>
    <w:rsid w:val="002100E6"/>
    <w:rsid w:val="002115A1"/>
    <w:rsid w:val="002120AC"/>
    <w:rsid w:val="00212269"/>
    <w:rsid w:val="00212F26"/>
    <w:rsid w:val="002135BD"/>
    <w:rsid w:val="00213C7A"/>
    <w:rsid w:val="00214A96"/>
    <w:rsid w:val="00214AFA"/>
    <w:rsid w:val="002153C0"/>
    <w:rsid w:val="002156F2"/>
    <w:rsid w:val="002157A0"/>
    <w:rsid w:val="002158FC"/>
    <w:rsid w:val="00215B32"/>
    <w:rsid w:val="0021652E"/>
    <w:rsid w:val="00216A1F"/>
    <w:rsid w:val="00220DD1"/>
    <w:rsid w:val="002210A3"/>
    <w:rsid w:val="002215D7"/>
    <w:rsid w:val="00222606"/>
    <w:rsid w:val="00224A97"/>
    <w:rsid w:val="00225015"/>
    <w:rsid w:val="00225871"/>
    <w:rsid w:val="002268AD"/>
    <w:rsid w:val="00226A79"/>
    <w:rsid w:val="00227D3B"/>
    <w:rsid w:val="00227DD5"/>
    <w:rsid w:val="00227F79"/>
    <w:rsid w:val="00227FC4"/>
    <w:rsid w:val="002313AB"/>
    <w:rsid w:val="002317BB"/>
    <w:rsid w:val="002319A8"/>
    <w:rsid w:val="00232616"/>
    <w:rsid w:val="00232951"/>
    <w:rsid w:val="00232961"/>
    <w:rsid w:val="002329B7"/>
    <w:rsid w:val="00233DBC"/>
    <w:rsid w:val="002346ED"/>
    <w:rsid w:val="0023483C"/>
    <w:rsid w:val="0023508B"/>
    <w:rsid w:val="0023538C"/>
    <w:rsid w:val="0023586E"/>
    <w:rsid w:val="00235AAF"/>
    <w:rsid w:val="002364D8"/>
    <w:rsid w:val="002368C9"/>
    <w:rsid w:val="00236B6B"/>
    <w:rsid w:val="002373B2"/>
    <w:rsid w:val="00237D05"/>
    <w:rsid w:val="0024078D"/>
    <w:rsid w:val="002410FB"/>
    <w:rsid w:val="00242454"/>
    <w:rsid w:val="00242DB3"/>
    <w:rsid w:val="00243257"/>
    <w:rsid w:val="00243C6A"/>
    <w:rsid w:val="00243DC9"/>
    <w:rsid w:val="002444AD"/>
    <w:rsid w:val="00245556"/>
    <w:rsid w:val="00245952"/>
    <w:rsid w:val="0024632B"/>
    <w:rsid w:val="002464BF"/>
    <w:rsid w:val="002466C6"/>
    <w:rsid w:val="002472FB"/>
    <w:rsid w:val="002478F9"/>
    <w:rsid w:val="002511B8"/>
    <w:rsid w:val="00251268"/>
    <w:rsid w:val="002516C1"/>
    <w:rsid w:val="0025201A"/>
    <w:rsid w:val="0025222C"/>
    <w:rsid w:val="00252F63"/>
    <w:rsid w:val="00253484"/>
    <w:rsid w:val="00254585"/>
    <w:rsid w:val="00254B53"/>
    <w:rsid w:val="002552E4"/>
    <w:rsid w:val="002554AE"/>
    <w:rsid w:val="00255774"/>
    <w:rsid w:val="002559EE"/>
    <w:rsid w:val="00256095"/>
    <w:rsid w:val="002574F5"/>
    <w:rsid w:val="00257B33"/>
    <w:rsid w:val="00257C30"/>
    <w:rsid w:val="00257E40"/>
    <w:rsid w:val="002617D3"/>
    <w:rsid w:val="00261863"/>
    <w:rsid w:val="00261A00"/>
    <w:rsid w:val="00261BC0"/>
    <w:rsid w:val="00261C45"/>
    <w:rsid w:val="00261C71"/>
    <w:rsid w:val="002624FE"/>
    <w:rsid w:val="00262CFF"/>
    <w:rsid w:val="00263CB4"/>
    <w:rsid w:val="00264AF1"/>
    <w:rsid w:val="00265350"/>
    <w:rsid w:val="00265A7E"/>
    <w:rsid w:val="002668B6"/>
    <w:rsid w:val="0026767B"/>
    <w:rsid w:val="00267700"/>
    <w:rsid w:val="002678E0"/>
    <w:rsid w:val="00270CBB"/>
    <w:rsid w:val="00271D9E"/>
    <w:rsid w:val="002722DA"/>
    <w:rsid w:val="002731B0"/>
    <w:rsid w:val="002733C0"/>
    <w:rsid w:val="00274B17"/>
    <w:rsid w:val="00274CB8"/>
    <w:rsid w:val="00274ED3"/>
    <w:rsid w:val="00274EFE"/>
    <w:rsid w:val="00275324"/>
    <w:rsid w:val="0027551A"/>
    <w:rsid w:val="002756A9"/>
    <w:rsid w:val="0027754E"/>
    <w:rsid w:val="00280C1E"/>
    <w:rsid w:val="00281128"/>
    <w:rsid w:val="00281E3D"/>
    <w:rsid w:val="00282B0C"/>
    <w:rsid w:val="002831AA"/>
    <w:rsid w:val="002839CB"/>
    <w:rsid w:val="00283E34"/>
    <w:rsid w:val="00284641"/>
    <w:rsid w:val="00284962"/>
    <w:rsid w:val="00284C15"/>
    <w:rsid w:val="00284DE4"/>
    <w:rsid w:val="002852D5"/>
    <w:rsid w:val="00285337"/>
    <w:rsid w:val="00285936"/>
    <w:rsid w:val="00286B44"/>
    <w:rsid w:val="00287306"/>
    <w:rsid w:val="002904CA"/>
    <w:rsid w:val="00290EEB"/>
    <w:rsid w:val="0029173D"/>
    <w:rsid w:val="00291C77"/>
    <w:rsid w:val="00291E42"/>
    <w:rsid w:val="002928C0"/>
    <w:rsid w:val="0029440F"/>
    <w:rsid w:val="00294F6D"/>
    <w:rsid w:val="0029554D"/>
    <w:rsid w:val="002956E5"/>
    <w:rsid w:val="00295FF2"/>
    <w:rsid w:val="00296185"/>
    <w:rsid w:val="00296A5D"/>
    <w:rsid w:val="00297A19"/>
    <w:rsid w:val="00297B94"/>
    <w:rsid w:val="00297CB0"/>
    <w:rsid w:val="002A0190"/>
    <w:rsid w:val="002A0298"/>
    <w:rsid w:val="002A066C"/>
    <w:rsid w:val="002A0CB1"/>
    <w:rsid w:val="002A13C0"/>
    <w:rsid w:val="002A13E1"/>
    <w:rsid w:val="002A19E5"/>
    <w:rsid w:val="002A1B32"/>
    <w:rsid w:val="002A25C6"/>
    <w:rsid w:val="002A264D"/>
    <w:rsid w:val="002A42FB"/>
    <w:rsid w:val="002A4B32"/>
    <w:rsid w:val="002A62DE"/>
    <w:rsid w:val="002A642A"/>
    <w:rsid w:val="002A6813"/>
    <w:rsid w:val="002A75B9"/>
    <w:rsid w:val="002A7A45"/>
    <w:rsid w:val="002B127C"/>
    <w:rsid w:val="002B17A5"/>
    <w:rsid w:val="002B17CD"/>
    <w:rsid w:val="002B1925"/>
    <w:rsid w:val="002B275A"/>
    <w:rsid w:val="002B2A27"/>
    <w:rsid w:val="002B2B2D"/>
    <w:rsid w:val="002B2BC4"/>
    <w:rsid w:val="002B3186"/>
    <w:rsid w:val="002B3478"/>
    <w:rsid w:val="002B3D81"/>
    <w:rsid w:val="002B5E31"/>
    <w:rsid w:val="002B65F6"/>
    <w:rsid w:val="002B6AB1"/>
    <w:rsid w:val="002B72D1"/>
    <w:rsid w:val="002B7726"/>
    <w:rsid w:val="002B77F0"/>
    <w:rsid w:val="002B7946"/>
    <w:rsid w:val="002B7C46"/>
    <w:rsid w:val="002C0F15"/>
    <w:rsid w:val="002C16BB"/>
    <w:rsid w:val="002C19C0"/>
    <w:rsid w:val="002C1C9E"/>
    <w:rsid w:val="002C22A1"/>
    <w:rsid w:val="002C29B0"/>
    <w:rsid w:val="002C33FD"/>
    <w:rsid w:val="002C3B77"/>
    <w:rsid w:val="002C4C02"/>
    <w:rsid w:val="002C533C"/>
    <w:rsid w:val="002C5A1D"/>
    <w:rsid w:val="002C5F43"/>
    <w:rsid w:val="002C6DFD"/>
    <w:rsid w:val="002C6E80"/>
    <w:rsid w:val="002D1C61"/>
    <w:rsid w:val="002D1CC8"/>
    <w:rsid w:val="002D1D6E"/>
    <w:rsid w:val="002D25FA"/>
    <w:rsid w:val="002D2839"/>
    <w:rsid w:val="002D2842"/>
    <w:rsid w:val="002D365F"/>
    <w:rsid w:val="002D3742"/>
    <w:rsid w:val="002D42B4"/>
    <w:rsid w:val="002D5CC9"/>
    <w:rsid w:val="002D6609"/>
    <w:rsid w:val="002D783E"/>
    <w:rsid w:val="002D7B68"/>
    <w:rsid w:val="002E01A5"/>
    <w:rsid w:val="002E1673"/>
    <w:rsid w:val="002E2AEF"/>
    <w:rsid w:val="002E2E34"/>
    <w:rsid w:val="002E355D"/>
    <w:rsid w:val="002E3577"/>
    <w:rsid w:val="002E35CF"/>
    <w:rsid w:val="002E3C77"/>
    <w:rsid w:val="002E47C3"/>
    <w:rsid w:val="002E5244"/>
    <w:rsid w:val="002E55CA"/>
    <w:rsid w:val="002E6155"/>
    <w:rsid w:val="002E6755"/>
    <w:rsid w:val="002E74AA"/>
    <w:rsid w:val="002E7E6B"/>
    <w:rsid w:val="002E7E78"/>
    <w:rsid w:val="002F010F"/>
    <w:rsid w:val="002F024A"/>
    <w:rsid w:val="002F032C"/>
    <w:rsid w:val="002F0C47"/>
    <w:rsid w:val="002F11F8"/>
    <w:rsid w:val="002F13AA"/>
    <w:rsid w:val="002F1924"/>
    <w:rsid w:val="002F2795"/>
    <w:rsid w:val="002F3AE4"/>
    <w:rsid w:val="002F3B9F"/>
    <w:rsid w:val="002F4237"/>
    <w:rsid w:val="002F4539"/>
    <w:rsid w:val="002F5BF7"/>
    <w:rsid w:val="002F642F"/>
    <w:rsid w:val="002F6E90"/>
    <w:rsid w:val="002F76B1"/>
    <w:rsid w:val="002F7E1A"/>
    <w:rsid w:val="00300220"/>
    <w:rsid w:val="00300A19"/>
    <w:rsid w:val="003018E2"/>
    <w:rsid w:val="00301D76"/>
    <w:rsid w:val="003023E1"/>
    <w:rsid w:val="00302F75"/>
    <w:rsid w:val="003033A1"/>
    <w:rsid w:val="0030495F"/>
    <w:rsid w:val="00305C4F"/>
    <w:rsid w:val="00305E43"/>
    <w:rsid w:val="00306106"/>
    <w:rsid w:val="00306AA5"/>
    <w:rsid w:val="00306B07"/>
    <w:rsid w:val="00306E21"/>
    <w:rsid w:val="00310E96"/>
    <w:rsid w:val="00311DC6"/>
    <w:rsid w:val="003126DB"/>
    <w:rsid w:val="003135A2"/>
    <w:rsid w:val="00313BC2"/>
    <w:rsid w:val="00313D7C"/>
    <w:rsid w:val="00314827"/>
    <w:rsid w:val="00316234"/>
    <w:rsid w:val="00316423"/>
    <w:rsid w:val="00316745"/>
    <w:rsid w:val="003169CF"/>
    <w:rsid w:val="00320C1B"/>
    <w:rsid w:val="003212CD"/>
    <w:rsid w:val="00322438"/>
    <w:rsid w:val="00322601"/>
    <w:rsid w:val="00323CBD"/>
    <w:rsid w:val="00323E66"/>
    <w:rsid w:val="003244BA"/>
    <w:rsid w:val="00324A74"/>
    <w:rsid w:val="003256A4"/>
    <w:rsid w:val="003257A8"/>
    <w:rsid w:val="00325DE2"/>
    <w:rsid w:val="0032667C"/>
    <w:rsid w:val="003267B3"/>
    <w:rsid w:val="00326F3B"/>
    <w:rsid w:val="00327B56"/>
    <w:rsid w:val="00327DBE"/>
    <w:rsid w:val="00330750"/>
    <w:rsid w:val="003311AF"/>
    <w:rsid w:val="0033226C"/>
    <w:rsid w:val="00332416"/>
    <w:rsid w:val="003335FB"/>
    <w:rsid w:val="0033397C"/>
    <w:rsid w:val="0033527D"/>
    <w:rsid w:val="00336F82"/>
    <w:rsid w:val="00337B97"/>
    <w:rsid w:val="00337BBB"/>
    <w:rsid w:val="003408A6"/>
    <w:rsid w:val="00340916"/>
    <w:rsid w:val="003409C7"/>
    <w:rsid w:val="00341318"/>
    <w:rsid w:val="00341394"/>
    <w:rsid w:val="00341839"/>
    <w:rsid w:val="00341E70"/>
    <w:rsid w:val="0034247E"/>
    <w:rsid w:val="00342887"/>
    <w:rsid w:val="0034361A"/>
    <w:rsid w:val="003439AC"/>
    <w:rsid w:val="00343E63"/>
    <w:rsid w:val="0034479D"/>
    <w:rsid w:val="00344C2E"/>
    <w:rsid w:val="00344FE8"/>
    <w:rsid w:val="003453EE"/>
    <w:rsid w:val="003455CF"/>
    <w:rsid w:val="00345D42"/>
    <w:rsid w:val="00346E50"/>
    <w:rsid w:val="00347051"/>
    <w:rsid w:val="00351044"/>
    <w:rsid w:val="00351410"/>
    <w:rsid w:val="00351C74"/>
    <w:rsid w:val="00353438"/>
    <w:rsid w:val="00353CBA"/>
    <w:rsid w:val="0035410C"/>
    <w:rsid w:val="00354F01"/>
    <w:rsid w:val="003558FB"/>
    <w:rsid w:val="00357392"/>
    <w:rsid w:val="003575DF"/>
    <w:rsid w:val="0036155D"/>
    <w:rsid w:val="00361764"/>
    <w:rsid w:val="0036179C"/>
    <w:rsid w:val="003626DA"/>
    <w:rsid w:val="0036281E"/>
    <w:rsid w:val="003629C3"/>
    <w:rsid w:val="00362B7E"/>
    <w:rsid w:val="00362CCA"/>
    <w:rsid w:val="00363093"/>
    <w:rsid w:val="003630D5"/>
    <w:rsid w:val="0036314B"/>
    <w:rsid w:val="0036441A"/>
    <w:rsid w:val="0036567F"/>
    <w:rsid w:val="00365E23"/>
    <w:rsid w:val="00365EF2"/>
    <w:rsid w:val="00366184"/>
    <w:rsid w:val="0036675F"/>
    <w:rsid w:val="00366A3D"/>
    <w:rsid w:val="00367733"/>
    <w:rsid w:val="00367F46"/>
    <w:rsid w:val="003700FC"/>
    <w:rsid w:val="0037022C"/>
    <w:rsid w:val="0037040D"/>
    <w:rsid w:val="003708B1"/>
    <w:rsid w:val="00371FB3"/>
    <w:rsid w:val="00372BC3"/>
    <w:rsid w:val="0037486D"/>
    <w:rsid w:val="0037489A"/>
    <w:rsid w:val="003749E0"/>
    <w:rsid w:val="00374A46"/>
    <w:rsid w:val="00375189"/>
    <w:rsid w:val="003751E3"/>
    <w:rsid w:val="00375842"/>
    <w:rsid w:val="00375A9D"/>
    <w:rsid w:val="00375CA7"/>
    <w:rsid w:val="00375FBB"/>
    <w:rsid w:val="0037662E"/>
    <w:rsid w:val="00376FE8"/>
    <w:rsid w:val="00377725"/>
    <w:rsid w:val="00377E01"/>
    <w:rsid w:val="00377F3D"/>
    <w:rsid w:val="003806EF"/>
    <w:rsid w:val="00381207"/>
    <w:rsid w:val="0038182B"/>
    <w:rsid w:val="00381E24"/>
    <w:rsid w:val="0038204A"/>
    <w:rsid w:val="003821C8"/>
    <w:rsid w:val="003823DA"/>
    <w:rsid w:val="00382B01"/>
    <w:rsid w:val="00384432"/>
    <w:rsid w:val="00384CE7"/>
    <w:rsid w:val="0038554D"/>
    <w:rsid w:val="00386481"/>
    <w:rsid w:val="003876DC"/>
    <w:rsid w:val="003915DB"/>
    <w:rsid w:val="00391FF9"/>
    <w:rsid w:val="00393160"/>
    <w:rsid w:val="00393226"/>
    <w:rsid w:val="00393FD5"/>
    <w:rsid w:val="00394C03"/>
    <w:rsid w:val="00395014"/>
    <w:rsid w:val="00395CC5"/>
    <w:rsid w:val="00396DAE"/>
    <w:rsid w:val="00396DF5"/>
    <w:rsid w:val="0039796E"/>
    <w:rsid w:val="003A07FC"/>
    <w:rsid w:val="003A0996"/>
    <w:rsid w:val="003A1156"/>
    <w:rsid w:val="003A2315"/>
    <w:rsid w:val="003A3441"/>
    <w:rsid w:val="003A585C"/>
    <w:rsid w:val="003A5C54"/>
    <w:rsid w:val="003A5C7F"/>
    <w:rsid w:val="003A5FCC"/>
    <w:rsid w:val="003A696D"/>
    <w:rsid w:val="003A7AA0"/>
    <w:rsid w:val="003A7B20"/>
    <w:rsid w:val="003A7E20"/>
    <w:rsid w:val="003B0046"/>
    <w:rsid w:val="003B0765"/>
    <w:rsid w:val="003B130F"/>
    <w:rsid w:val="003B1B26"/>
    <w:rsid w:val="003B2EEA"/>
    <w:rsid w:val="003B38C0"/>
    <w:rsid w:val="003B5D71"/>
    <w:rsid w:val="003C007B"/>
    <w:rsid w:val="003C0F73"/>
    <w:rsid w:val="003C1E5C"/>
    <w:rsid w:val="003C2754"/>
    <w:rsid w:val="003C2CF7"/>
    <w:rsid w:val="003C2D51"/>
    <w:rsid w:val="003C302F"/>
    <w:rsid w:val="003C3E9A"/>
    <w:rsid w:val="003C4A38"/>
    <w:rsid w:val="003C4F5A"/>
    <w:rsid w:val="003C67A3"/>
    <w:rsid w:val="003D1378"/>
    <w:rsid w:val="003D16FF"/>
    <w:rsid w:val="003D1789"/>
    <w:rsid w:val="003D492A"/>
    <w:rsid w:val="003D58D5"/>
    <w:rsid w:val="003D5E60"/>
    <w:rsid w:val="003D60CF"/>
    <w:rsid w:val="003D6183"/>
    <w:rsid w:val="003D6D68"/>
    <w:rsid w:val="003D6E2C"/>
    <w:rsid w:val="003D6EA5"/>
    <w:rsid w:val="003E02E3"/>
    <w:rsid w:val="003E07BA"/>
    <w:rsid w:val="003E1E24"/>
    <w:rsid w:val="003E223F"/>
    <w:rsid w:val="003E2524"/>
    <w:rsid w:val="003E2529"/>
    <w:rsid w:val="003E49A1"/>
    <w:rsid w:val="003E4AA0"/>
    <w:rsid w:val="003E550F"/>
    <w:rsid w:val="003E58D8"/>
    <w:rsid w:val="003E6653"/>
    <w:rsid w:val="003F0377"/>
    <w:rsid w:val="003F1C90"/>
    <w:rsid w:val="003F22C6"/>
    <w:rsid w:val="003F2B1D"/>
    <w:rsid w:val="003F2B94"/>
    <w:rsid w:val="003F2D22"/>
    <w:rsid w:val="003F3121"/>
    <w:rsid w:val="003F3466"/>
    <w:rsid w:val="003F3AEC"/>
    <w:rsid w:val="003F4C25"/>
    <w:rsid w:val="003F5C97"/>
    <w:rsid w:val="003F65BB"/>
    <w:rsid w:val="003F66E5"/>
    <w:rsid w:val="003F740F"/>
    <w:rsid w:val="003F76F8"/>
    <w:rsid w:val="003F7C45"/>
    <w:rsid w:val="0040009E"/>
    <w:rsid w:val="00400B06"/>
    <w:rsid w:val="00400C08"/>
    <w:rsid w:val="00400D58"/>
    <w:rsid w:val="00401114"/>
    <w:rsid w:val="004019D9"/>
    <w:rsid w:val="00402672"/>
    <w:rsid w:val="00402F11"/>
    <w:rsid w:val="00403709"/>
    <w:rsid w:val="0040371A"/>
    <w:rsid w:val="00404C84"/>
    <w:rsid w:val="00404EA4"/>
    <w:rsid w:val="00405D10"/>
    <w:rsid w:val="0040659E"/>
    <w:rsid w:val="004068F3"/>
    <w:rsid w:val="0041084B"/>
    <w:rsid w:val="0041096E"/>
    <w:rsid w:val="00410B72"/>
    <w:rsid w:val="00411107"/>
    <w:rsid w:val="00411726"/>
    <w:rsid w:val="0041192F"/>
    <w:rsid w:val="00411AE9"/>
    <w:rsid w:val="00412664"/>
    <w:rsid w:val="00413689"/>
    <w:rsid w:val="00413B16"/>
    <w:rsid w:val="00414711"/>
    <w:rsid w:val="00414848"/>
    <w:rsid w:val="00414A26"/>
    <w:rsid w:val="00414C5E"/>
    <w:rsid w:val="004162B8"/>
    <w:rsid w:val="004169AE"/>
    <w:rsid w:val="004172BF"/>
    <w:rsid w:val="004174D8"/>
    <w:rsid w:val="00417BBF"/>
    <w:rsid w:val="00420E00"/>
    <w:rsid w:val="00421F75"/>
    <w:rsid w:val="0042286F"/>
    <w:rsid w:val="00423614"/>
    <w:rsid w:val="00423BF1"/>
    <w:rsid w:val="004245EB"/>
    <w:rsid w:val="00424EF0"/>
    <w:rsid w:val="004253FB"/>
    <w:rsid w:val="004258CF"/>
    <w:rsid w:val="00426617"/>
    <w:rsid w:val="00427671"/>
    <w:rsid w:val="00427DF0"/>
    <w:rsid w:val="0043046C"/>
    <w:rsid w:val="00430D28"/>
    <w:rsid w:val="00431BD1"/>
    <w:rsid w:val="00431F18"/>
    <w:rsid w:val="00432125"/>
    <w:rsid w:val="00432651"/>
    <w:rsid w:val="0043320E"/>
    <w:rsid w:val="00434291"/>
    <w:rsid w:val="00435CB9"/>
    <w:rsid w:val="00435D19"/>
    <w:rsid w:val="00435D9B"/>
    <w:rsid w:val="00436159"/>
    <w:rsid w:val="00436C63"/>
    <w:rsid w:val="00437ADE"/>
    <w:rsid w:val="00437FB7"/>
    <w:rsid w:val="00440908"/>
    <w:rsid w:val="00441764"/>
    <w:rsid w:val="00442212"/>
    <w:rsid w:val="00443285"/>
    <w:rsid w:val="0044462B"/>
    <w:rsid w:val="00445988"/>
    <w:rsid w:val="00445A59"/>
    <w:rsid w:val="00446C2D"/>
    <w:rsid w:val="00447189"/>
    <w:rsid w:val="00450D84"/>
    <w:rsid w:val="004519EF"/>
    <w:rsid w:val="00451B3E"/>
    <w:rsid w:val="00451CBB"/>
    <w:rsid w:val="00452828"/>
    <w:rsid w:val="00452912"/>
    <w:rsid w:val="0045473A"/>
    <w:rsid w:val="00454ACB"/>
    <w:rsid w:val="00454B58"/>
    <w:rsid w:val="00456895"/>
    <w:rsid w:val="00456C8A"/>
    <w:rsid w:val="00460615"/>
    <w:rsid w:val="00460C1C"/>
    <w:rsid w:val="00460C26"/>
    <w:rsid w:val="00460E49"/>
    <w:rsid w:val="004614B4"/>
    <w:rsid w:val="00461527"/>
    <w:rsid w:val="004619EB"/>
    <w:rsid w:val="00462104"/>
    <w:rsid w:val="00463040"/>
    <w:rsid w:val="00463785"/>
    <w:rsid w:val="00463E54"/>
    <w:rsid w:val="00464A50"/>
    <w:rsid w:val="00464D22"/>
    <w:rsid w:val="00464DCE"/>
    <w:rsid w:val="00464EC5"/>
    <w:rsid w:val="00465456"/>
    <w:rsid w:val="00465722"/>
    <w:rsid w:val="00466152"/>
    <w:rsid w:val="00466265"/>
    <w:rsid w:val="004668BF"/>
    <w:rsid w:val="00466CAF"/>
    <w:rsid w:val="00467234"/>
    <w:rsid w:val="00467E4C"/>
    <w:rsid w:val="00467FA7"/>
    <w:rsid w:val="0047054C"/>
    <w:rsid w:val="00472504"/>
    <w:rsid w:val="00472E43"/>
    <w:rsid w:val="00472F0C"/>
    <w:rsid w:val="00473788"/>
    <w:rsid w:val="00473CFF"/>
    <w:rsid w:val="00474113"/>
    <w:rsid w:val="0047417F"/>
    <w:rsid w:val="004753A4"/>
    <w:rsid w:val="0047726D"/>
    <w:rsid w:val="00477322"/>
    <w:rsid w:val="00477B91"/>
    <w:rsid w:val="0048067F"/>
    <w:rsid w:val="004806F4"/>
    <w:rsid w:val="004818AD"/>
    <w:rsid w:val="0048218D"/>
    <w:rsid w:val="004822CF"/>
    <w:rsid w:val="004822DA"/>
    <w:rsid w:val="00484FD9"/>
    <w:rsid w:val="004857F1"/>
    <w:rsid w:val="004869FF"/>
    <w:rsid w:val="00486AEA"/>
    <w:rsid w:val="00486C5E"/>
    <w:rsid w:val="00486E6A"/>
    <w:rsid w:val="0049229A"/>
    <w:rsid w:val="00493003"/>
    <w:rsid w:val="00493A78"/>
    <w:rsid w:val="00494312"/>
    <w:rsid w:val="0049481A"/>
    <w:rsid w:val="00494DC0"/>
    <w:rsid w:val="0049681C"/>
    <w:rsid w:val="00496DE1"/>
    <w:rsid w:val="0049730F"/>
    <w:rsid w:val="00497EFF"/>
    <w:rsid w:val="004A02DD"/>
    <w:rsid w:val="004A0992"/>
    <w:rsid w:val="004A137C"/>
    <w:rsid w:val="004A160C"/>
    <w:rsid w:val="004A1FEE"/>
    <w:rsid w:val="004A2C90"/>
    <w:rsid w:val="004A2D4B"/>
    <w:rsid w:val="004A34EC"/>
    <w:rsid w:val="004A3825"/>
    <w:rsid w:val="004A3A90"/>
    <w:rsid w:val="004A4311"/>
    <w:rsid w:val="004A5A1A"/>
    <w:rsid w:val="004A615A"/>
    <w:rsid w:val="004A65F5"/>
    <w:rsid w:val="004A662A"/>
    <w:rsid w:val="004A7292"/>
    <w:rsid w:val="004A72A2"/>
    <w:rsid w:val="004A7A6C"/>
    <w:rsid w:val="004B032C"/>
    <w:rsid w:val="004B0C80"/>
    <w:rsid w:val="004B1823"/>
    <w:rsid w:val="004B23E8"/>
    <w:rsid w:val="004B2C13"/>
    <w:rsid w:val="004B30DB"/>
    <w:rsid w:val="004B4631"/>
    <w:rsid w:val="004B6424"/>
    <w:rsid w:val="004B775F"/>
    <w:rsid w:val="004B7D48"/>
    <w:rsid w:val="004C0456"/>
    <w:rsid w:val="004C1E79"/>
    <w:rsid w:val="004C2B71"/>
    <w:rsid w:val="004C2E00"/>
    <w:rsid w:val="004C32B2"/>
    <w:rsid w:val="004C34B1"/>
    <w:rsid w:val="004C3A66"/>
    <w:rsid w:val="004C3C92"/>
    <w:rsid w:val="004C4709"/>
    <w:rsid w:val="004C5517"/>
    <w:rsid w:val="004C5603"/>
    <w:rsid w:val="004C5BBA"/>
    <w:rsid w:val="004C5C35"/>
    <w:rsid w:val="004C6656"/>
    <w:rsid w:val="004C6A95"/>
    <w:rsid w:val="004C758E"/>
    <w:rsid w:val="004D1496"/>
    <w:rsid w:val="004D1D22"/>
    <w:rsid w:val="004D20CB"/>
    <w:rsid w:val="004D2797"/>
    <w:rsid w:val="004D2A9E"/>
    <w:rsid w:val="004D42A0"/>
    <w:rsid w:val="004D43E6"/>
    <w:rsid w:val="004D4DC9"/>
    <w:rsid w:val="004D6095"/>
    <w:rsid w:val="004D7829"/>
    <w:rsid w:val="004D7872"/>
    <w:rsid w:val="004D7ADB"/>
    <w:rsid w:val="004E01A3"/>
    <w:rsid w:val="004E0C49"/>
    <w:rsid w:val="004E271B"/>
    <w:rsid w:val="004E29C8"/>
    <w:rsid w:val="004E3447"/>
    <w:rsid w:val="004E3B5F"/>
    <w:rsid w:val="004E583F"/>
    <w:rsid w:val="004F0D35"/>
    <w:rsid w:val="004F3202"/>
    <w:rsid w:val="004F3914"/>
    <w:rsid w:val="004F3F50"/>
    <w:rsid w:val="004F4288"/>
    <w:rsid w:val="004F64B6"/>
    <w:rsid w:val="004F687A"/>
    <w:rsid w:val="004F7286"/>
    <w:rsid w:val="004F77EA"/>
    <w:rsid w:val="004F7DC9"/>
    <w:rsid w:val="00500773"/>
    <w:rsid w:val="0050086C"/>
    <w:rsid w:val="00500CDE"/>
    <w:rsid w:val="0050154F"/>
    <w:rsid w:val="00501AFB"/>
    <w:rsid w:val="00501D24"/>
    <w:rsid w:val="00502FFF"/>
    <w:rsid w:val="0050305F"/>
    <w:rsid w:val="00503C06"/>
    <w:rsid w:val="00504A67"/>
    <w:rsid w:val="00504B60"/>
    <w:rsid w:val="00506644"/>
    <w:rsid w:val="0050727F"/>
    <w:rsid w:val="00510022"/>
    <w:rsid w:val="00511B75"/>
    <w:rsid w:val="005121BA"/>
    <w:rsid w:val="00512C9D"/>
    <w:rsid w:val="0051308F"/>
    <w:rsid w:val="0051324B"/>
    <w:rsid w:val="0051329A"/>
    <w:rsid w:val="005136A1"/>
    <w:rsid w:val="00513DE7"/>
    <w:rsid w:val="00514B2E"/>
    <w:rsid w:val="00514FAA"/>
    <w:rsid w:val="005160E4"/>
    <w:rsid w:val="00517B1F"/>
    <w:rsid w:val="0052043C"/>
    <w:rsid w:val="00520A2E"/>
    <w:rsid w:val="00521121"/>
    <w:rsid w:val="005224AA"/>
    <w:rsid w:val="00522B87"/>
    <w:rsid w:val="00522CBF"/>
    <w:rsid w:val="00523B5D"/>
    <w:rsid w:val="00524AF7"/>
    <w:rsid w:val="00524E9D"/>
    <w:rsid w:val="00524EEE"/>
    <w:rsid w:val="005261B7"/>
    <w:rsid w:val="005265BA"/>
    <w:rsid w:val="0052677C"/>
    <w:rsid w:val="00527929"/>
    <w:rsid w:val="00527A94"/>
    <w:rsid w:val="00527CF5"/>
    <w:rsid w:val="005304E0"/>
    <w:rsid w:val="00530AAA"/>
    <w:rsid w:val="00532B0B"/>
    <w:rsid w:val="00532F92"/>
    <w:rsid w:val="0053350E"/>
    <w:rsid w:val="0053399F"/>
    <w:rsid w:val="00533D44"/>
    <w:rsid w:val="00533E33"/>
    <w:rsid w:val="00537F4D"/>
    <w:rsid w:val="005408BD"/>
    <w:rsid w:val="00540FC6"/>
    <w:rsid w:val="0054157A"/>
    <w:rsid w:val="00542486"/>
    <w:rsid w:val="00542E7D"/>
    <w:rsid w:val="005442D6"/>
    <w:rsid w:val="00544A67"/>
    <w:rsid w:val="00544CF1"/>
    <w:rsid w:val="00545BAA"/>
    <w:rsid w:val="0054606B"/>
    <w:rsid w:val="005460B6"/>
    <w:rsid w:val="0054635C"/>
    <w:rsid w:val="005472E5"/>
    <w:rsid w:val="005507E5"/>
    <w:rsid w:val="00551853"/>
    <w:rsid w:val="00552517"/>
    <w:rsid w:val="00552BE2"/>
    <w:rsid w:val="00553ADB"/>
    <w:rsid w:val="00553B42"/>
    <w:rsid w:val="00554B82"/>
    <w:rsid w:val="00554C1D"/>
    <w:rsid w:val="00555AA5"/>
    <w:rsid w:val="005563BC"/>
    <w:rsid w:val="00556808"/>
    <w:rsid w:val="00556991"/>
    <w:rsid w:val="00557327"/>
    <w:rsid w:val="00561525"/>
    <w:rsid w:val="0056163B"/>
    <w:rsid w:val="005629BE"/>
    <w:rsid w:val="00562C3B"/>
    <w:rsid w:val="00564CAB"/>
    <w:rsid w:val="005652BE"/>
    <w:rsid w:val="00566E2D"/>
    <w:rsid w:val="005673D7"/>
    <w:rsid w:val="00567BEF"/>
    <w:rsid w:val="00570278"/>
    <w:rsid w:val="0057053F"/>
    <w:rsid w:val="00570B1D"/>
    <w:rsid w:val="00570E5C"/>
    <w:rsid w:val="00574209"/>
    <w:rsid w:val="00576980"/>
    <w:rsid w:val="00576D68"/>
    <w:rsid w:val="00577584"/>
    <w:rsid w:val="00577BDF"/>
    <w:rsid w:val="00580C84"/>
    <w:rsid w:val="00580E0A"/>
    <w:rsid w:val="0058132C"/>
    <w:rsid w:val="00581681"/>
    <w:rsid w:val="0058224A"/>
    <w:rsid w:val="0058330C"/>
    <w:rsid w:val="005833F1"/>
    <w:rsid w:val="005839FB"/>
    <w:rsid w:val="005845F8"/>
    <w:rsid w:val="00584CC9"/>
    <w:rsid w:val="00584DD3"/>
    <w:rsid w:val="00585C77"/>
    <w:rsid w:val="00590258"/>
    <w:rsid w:val="00590881"/>
    <w:rsid w:val="00590DD6"/>
    <w:rsid w:val="00591144"/>
    <w:rsid w:val="005917A7"/>
    <w:rsid w:val="00591F1B"/>
    <w:rsid w:val="0059230B"/>
    <w:rsid w:val="00592A42"/>
    <w:rsid w:val="005931F5"/>
    <w:rsid w:val="005933F1"/>
    <w:rsid w:val="00594014"/>
    <w:rsid w:val="0059487C"/>
    <w:rsid w:val="00594A3C"/>
    <w:rsid w:val="00594D38"/>
    <w:rsid w:val="00594D8A"/>
    <w:rsid w:val="00597A5F"/>
    <w:rsid w:val="005A0CBC"/>
    <w:rsid w:val="005A1600"/>
    <w:rsid w:val="005A1B70"/>
    <w:rsid w:val="005A221F"/>
    <w:rsid w:val="005A285E"/>
    <w:rsid w:val="005A3AC4"/>
    <w:rsid w:val="005A3D6C"/>
    <w:rsid w:val="005A452B"/>
    <w:rsid w:val="005A556F"/>
    <w:rsid w:val="005A602F"/>
    <w:rsid w:val="005A744A"/>
    <w:rsid w:val="005A7C2B"/>
    <w:rsid w:val="005B0F85"/>
    <w:rsid w:val="005B1FFA"/>
    <w:rsid w:val="005B2992"/>
    <w:rsid w:val="005B3738"/>
    <w:rsid w:val="005B3844"/>
    <w:rsid w:val="005B531C"/>
    <w:rsid w:val="005B6014"/>
    <w:rsid w:val="005B687A"/>
    <w:rsid w:val="005B6CCF"/>
    <w:rsid w:val="005C124E"/>
    <w:rsid w:val="005C4529"/>
    <w:rsid w:val="005C57D9"/>
    <w:rsid w:val="005C5989"/>
    <w:rsid w:val="005C6509"/>
    <w:rsid w:val="005C74EF"/>
    <w:rsid w:val="005C7E3C"/>
    <w:rsid w:val="005C7EB1"/>
    <w:rsid w:val="005D0C4E"/>
    <w:rsid w:val="005D220C"/>
    <w:rsid w:val="005D22C3"/>
    <w:rsid w:val="005D389F"/>
    <w:rsid w:val="005D490B"/>
    <w:rsid w:val="005D56A1"/>
    <w:rsid w:val="005D57B0"/>
    <w:rsid w:val="005D631F"/>
    <w:rsid w:val="005D692B"/>
    <w:rsid w:val="005D6B58"/>
    <w:rsid w:val="005D7806"/>
    <w:rsid w:val="005D7EB8"/>
    <w:rsid w:val="005E07AB"/>
    <w:rsid w:val="005E1605"/>
    <w:rsid w:val="005E175D"/>
    <w:rsid w:val="005E1EE1"/>
    <w:rsid w:val="005E1FF7"/>
    <w:rsid w:val="005E202C"/>
    <w:rsid w:val="005E2F86"/>
    <w:rsid w:val="005E37E7"/>
    <w:rsid w:val="005E3F58"/>
    <w:rsid w:val="005E4E08"/>
    <w:rsid w:val="005E58F4"/>
    <w:rsid w:val="005F047B"/>
    <w:rsid w:val="005F0BC6"/>
    <w:rsid w:val="005F154F"/>
    <w:rsid w:val="005F2062"/>
    <w:rsid w:val="005F2B13"/>
    <w:rsid w:val="005F2F7A"/>
    <w:rsid w:val="005F3855"/>
    <w:rsid w:val="005F46E4"/>
    <w:rsid w:val="005F5956"/>
    <w:rsid w:val="005F6102"/>
    <w:rsid w:val="005F62CE"/>
    <w:rsid w:val="005F7D60"/>
    <w:rsid w:val="006000E1"/>
    <w:rsid w:val="00600163"/>
    <w:rsid w:val="0060066D"/>
    <w:rsid w:val="006016CF"/>
    <w:rsid w:val="00602147"/>
    <w:rsid w:val="00602C43"/>
    <w:rsid w:val="00603424"/>
    <w:rsid w:val="006048A0"/>
    <w:rsid w:val="0060583C"/>
    <w:rsid w:val="00605E57"/>
    <w:rsid w:val="00606B5D"/>
    <w:rsid w:val="00606C85"/>
    <w:rsid w:val="00607771"/>
    <w:rsid w:val="00607A2A"/>
    <w:rsid w:val="00607B99"/>
    <w:rsid w:val="00607F34"/>
    <w:rsid w:val="00610763"/>
    <w:rsid w:val="00610DF2"/>
    <w:rsid w:val="0061143A"/>
    <w:rsid w:val="0061164C"/>
    <w:rsid w:val="00611D1B"/>
    <w:rsid w:val="00613164"/>
    <w:rsid w:val="006133D0"/>
    <w:rsid w:val="00613F1F"/>
    <w:rsid w:val="00614A57"/>
    <w:rsid w:val="00614B12"/>
    <w:rsid w:val="00615896"/>
    <w:rsid w:val="0061608D"/>
    <w:rsid w:val="00616284"/>
    <w:rsid w:val="00620096"/>
    <w:rsid w:val="00621F09"/>
    <w:rsid w:val="00621FB3"/>
    <w:rsid w:val="00622011"/>
    <w:rsid w:val="0062215B"/>
    <w:rsid w:val="00622614"/>
    <w:rsid w:val="00623E03"/>
    <w:rsid w:val="00624AFF"/>
    <w:rsid w:val="0062500F"/>
    <w:rsid w:val="006250E8"/>
    <w:rsid w:val="006252CE"/>
    <w:rsid w:val="00625590"/>
    <w:rsid w:val="00625B57"/>
    <w:rsid w:val="00626B68"/>
    <w:rsid w:val="006304AC"/>
    <w:rsid w:val="00633628"/>
    <w:rsid w:val="00633895"/>
    <w:rsid w:val="00633F34"/>
    <w:rsid w:val="00635321"/>
    <w:rsid w:val="00635D3C"/>
    <w:rsid w:val="006361B2"/>
    <w:rsid w:val="00640902"/>
    <w:rsid w:val="0064182F"/>
    <w:rsid w:val="006418D3"/>
    <w:rsid w:val="00642BF0"/>
    <w:rsid w:val="006433A4"/>
    <w:rsid w:val="0064361B"/>
    <w:rsid w:val="00643D95"/>
    <w:rsid w:val="006449AC"/>
    <w:rsid w:val="00645D96"/>
    <w:rsid w:val="00646D64"/>
    <w:rsid w:val="0064713D"/>
    <w:rsid w:val="006473D8"/>
    <w:rsid w:val="00647AFF"/>
    <w:rsid w:val="00647B07"/>
    <w:rsid w:val="00647B3B"/>
    <w:rsid w:val="006510B2"/>
    <w:rsid w:val="0065145C"/>
    <w:rsid w:val="00651A6B"/>
    <w:rsid w:val="00652009"/>
    <w:rsid w:val="00652108"/>
    <w:rsid w:val="0065311C"/>
    <w:rsid w:val="0065364F"/>
    <w:rsid w:val="006536AA"/>
    <w:rsid w:val="00653BE0"/>
    <w:rsid w:val="00653C03"/>
    <w:rsid w:val="006541F3"/>
    <w:rsid w:val="006544CB"/>
    <w:rsid w:val="0065471C"/>
    <w:rsid w:val="0065586D"/>
    <w:rsid w:val="00656BFD"/>
    <w:rsid w:val="00656F21"/>
    <w:rsid w:val="00657419"/>
    <w:rsid w:val="006576E7"/>
    <w:rsid w:val="00657CE1"/>
    <w:rsid w:val="006601E1"/>
    <w:rsid w:val="00660D9A"/>
    <w:rsid w:val="00661378"/>
    <w:rsid w:val="006616B8"/>
    <w:rsid w:val="00661B50"/>
    <w:rsid w:val="00663601"/>
    <w:rsid w:val="00663A1A"/>
    <w:rsid w:val="00663B26"/>
    <w:rsid w:val="00664DE2"/>
    <w:rsid w:val="006651E2"/>
    <w:rsid w:val="00665C52"/>
    <w:rsid w:val="00666FA5"/>
    <w:rsid w:val="00667246"/>
    <w:rsid w:val="006672DE"/>
    <w:rsid w:val="00667374"/>
    <w:rsid w:val="006674DB"/>
    <w:rsid w:val="00671731"/>
    <w:rsid w:val="00671BE2"/>
    <w:rsid w:val="006723F1"/>
    <w:rsid w:val="006725B0"/>
    <w:rsid w:val="006732F1"/>
    <w:rsid w:val="006737AA"/>
    <w:rsid w:val="006748AC"/>
    <w:rsid w:val="00674F30"/>
    <w:rsid w:val="00675BCE"/>
    <w:rsid w:val="006764E2"/>
    <w:rsid w:val="006766F9"/>
    <w:rsid w:val="00676901"/>
    <w:rsid w:val="00676D19"/>
    <w:rsid w:val="00676F10"/>
    <w:rsid w:val="006771ED"/>
    <w:rsid w:val="0067749A"/>
    <w:rsid w:val="00677A3E"/>
    <w:rsid w:val="00677C80"/>
    <w:rsid w:val="00677ED6"/>
    <w:rsid w:val="0068255C"/>
    <w:rsid w:val="00682787"/>
    <w:rsid w:val="00682D00"/>
    <w:rsid w:val="00683640"/>
    <w:rsid w:val="00683C3C"/>
    <w:rsid w:val="00685117"/>
    <w:rsid w:val="00685124"/>
    <w:rsid w:val="006868AB"/>
    <w:rsid w:val="00686FB6"/>
    <w:rsid w:val="006905B9"/>
    <w:rsid w:val="00692014"/>
    <w:rsid w:val="00692042"/>
    <w:rsid w:val="00692F74"/>
    <w:rsid w:val="00692FB4"/>
    <w:rsid w:val="0069328D"/>
    <w:rsid w:val="006938C6"/>
    <w:rsid w:val="00693E18"/>
    <w:rsid w:val="00694D1F"/>
    <w:rsid w:val="00694D86"/>
    <w:rsid w:val="0069572B"/>
    <w:rsid w:val="00695D9D"/>
    <w:rsid w:val="00696E43"/>
    <w:rsid w:val="00697CF6"/>
    <w:rsid w:val="00697F48"/>
    <w:rsid w:val="006A0042"/>
    <w:rsid w:val="006A009A"/>
    <w:rsid w:val="006A0BBA"/>
    <w:rsid w:val="006A2684"/>
    <w:rsid w:val="006A268E"/>
    <w:rsid w:val="006A3865"/>
    <w:rsid w:val="006A3D92"/>
    <w:rsid w:val="006A3DE1"/>
    <w:rsid w:val="006A580B"/>
    <w:rsid w:val="006A6058"/>
    <w:rsid w:val="006A6834"/>
    <w:rsid w:val="006A74F8"/>
    <w:rsid w:val="006A7D91"/>
    <w:rsid w:val="006B0B9E"/>
    <w:rsid w:val="006B0C8D"/>
    <w:rsid w:val="006B0EEA"/>
    <w:rsid w:val="006B17E2"/>
    <w:rsid w:val="006B19CC"/>
    <w:rsid w:val="006B1CA3"/>
    <w:rsid w:val="006B1EC2"/>
    <w:rsid w:val="006B25D9"/>
    <w:rsid w:val="006B6EC9"/>
    <w:rsid w:val="006B6EE3"/>
    <w:rsid w:val="006B7EF3"/>
    <w:rsid w:val="006C100A"/>
    <w:rsid w:val="006C14A4"/>
    <w:rsid w:val="006C1B67"/>
    <w:rsid w:val="006C2DF3"/>
    <w:rsid w:val="006C2F17"/>
    <w:rsid w:val="006C33EA"/>
    <w:rsid w:val="006C531D"/>
    <w:rsid w:val="006C564E"/>
    <w:rsid w:val="006C5A84"/>
    <w:rsid w:val="006C60FD"/>
    <w:rsid w:val="006C6A21"/>
    <w:rsid w:val="006C70D1"/>
    <w:rsid w:val="006C7543"/>
    <w:rsid w:val="006C76EF"/>
    <w:rsid w:val="006C7C83"/>
    <w:rsid w:val="006C7E74"/>
    <w:rsid w:val="006D0A52"/>
    <w:rsid w:val="006D0B62"/>
    <w:rsid w:val="006D3152"/>
    <w:rsid w:val="006D35B4"/>
    <w:rsid w:val="006D3E74"/>
    <w:rsid w:val="006D3F30"/>
    <w:rsid w:val="006D480D"/>
    <w:rsid w:val="006D49A5"/>
    <w:rsid w:val="006D6750"/>
    <w:rsid w:val="006D6E86"/>
    <w:rsid w:val="006D706A"/>
    <w:rsid w:val="006D7182"/>
    <w:rsid w:val="006D74B5"/>
    <w:rsid w:val="006D7924"/>
    <w:rsid w:val="006D7B08"/>
    <w:rsid w:val="006E02AF"/>
    <w:rsid w:val="006E06C1"/>
    <w:rsid w:val="006E2F64"/>
    <w:rsid w:val="006E4E55"/>
    <w:rsid w:val="006E5407"/>
    <w:rsid w:val="006E585D"/>
    <w:rsid w:val="006E5D33"/>
    <w:rsid w:val="006E6C9E"/>
    <w:rsid w:val="006E718F"/>
    <w:rsid w:val="006E78C2"/>
    <w:rsid w:val="006E7FA8"/>
    <w:rsid w:val="006F0D01"/>
    <w:rsid w:val="006F1452"/>
    <w:rsid w:val="006F1635"/>
    <w:rsid w:val="006F1983"/>
    <w:rsid w:val="006F1AF1"/>
    <w:rsid w:val="006F1C24"/>
    <w:rsid w:val="006F2FFA"/>
    <w:rsid w:val="006F33CF"/>
    <w:rsid w:val="006F4586"/>
    <w:rsid w:val="006F4688"/>
    <w:rsid w:val="006F4CA6"/>
    <w:rsid w:val="006F5786"/>
    <w:rsid w:val="006F598A"/>
    <w:rsid w:val="006F6591"/>
    <w:rsid w:val="006F7833"/>
    <w:rsid w:val="0070048D"/>
    <w:rsid w:val="0070057F"/>
    <w:rsid w:val="00700936"/>
    <w:rsid w:val="007017DF"/>
    <w:rsid w:val="00701E8F"/>
    <w:rsid w:val="00703F1F"/>
    <w:rsid w:val="007041D9"/>
    <w:rsid w:val="00704523"/>
    <w:rsid w:val="00704891"/>
    <w:rsid w:val="00705214"/>
    <w:rsid w:val="007053E5"/>
    <w:rsid w:val="007055AF"/>
    <w:rsid w:val="0070697C"/>
    <w:rsid w:val="00706F60"/>
    <w:rsid w:val="00707AF7"/>
    <w:rsid w:val="00707BAE"/>
    <w:rsid w:val="00710895"/>
    <w:rsid w:val="00712622"/>
    <w:rsid w:val="00712790"/>
    <w:rsid w:val="00712C60"/>
    <w:rsid w:val="00713336"/>
    <w:rsid w:val="007138C1"/>
    <w:rsid w:val="0071484F"/>
    <w:rsid w:val="00714F97"/>
    <w:rsid w:val="0071585F"/>
    <w:rsid w:val="00715F6D"/>
    <w:rsid w:val="00717373"/>
    <w:rsid w:val="00717FDC"/>
    <w:rsid w:val="0072084E"/>
    <w:rsid w:val="007209C4"/>
    <w:rsid w:val="0072110F"/>
    <w:rsid w:val="00721FB9"/>
    <w:rsid w:val="00722777"/>
    <w:rsid w:val="00722F95"/>
    <w:rsid w:val="00724F0A"/>
    <w:rsid w:val="00725609"/>
    <w:rsid w:val="00725EAC"/>
    <w:rsid w:val="0072691C"/>
    <w:rsid w:val="00726FBD"/>
    <w:rsid w:val="007271AA"/>
    <w:rsid w:val="00727FC3"/>
    <w:rsid w:val="00730433"/>
    <w:rsid w:val="00730ABE"/>
    <w:rsid w:val="00731DCB"/>
    <w:rsid w:val="00732136"/>
    <w:rsid w:val="00732369"/>
    <w:rsid w:val="007324EB"/>
    <w:rsid w:val="00732BEC"/>
    <w:rsid w:val="0073335D"/>
    <w:rsid w:val="00733857"/>
    <w:rsid w:val="00733F40"/>
    <w:rsid w:val="0073445E"/>
    <w:rsid w:val="00735090"/>
    <w:rsid w:val="0073573E"/>
    <w:rsid w:val="00735E9E"/>
    <w:rsid w:val="007368F6"/>
    <w:rsid w:val="00736D54"/>
    <w:rsid w:val="00736DCD"/>
    <w:rsid w:val="007377EF"/>
    <w:rsid w:val="00737A81"/>
    <w:rsid w:val="00740BF4"/>
    <w:rsid w:val="0074138B"/>
    <w:rsid w:val="007424AB"/>
    <w:rsid w:val="007425A7"/>
    <w:rsid w:val="0074296D"/>
    <w:rsid w:val="00742BE7"/>
    <w:rsid w:val="007431E5"/>
    <w:rsid w:val="0074399A"/>
    <w:rsid w:val="00743D28"/>
    <w:rsid w:val="00743FA6"/>
    <w:rsid w:val="007450E8"/>
    <w:rsid w:val="00745447"/>
    <w:rsid w:val="007455BF"/>
    <w:rsid w:val="00745913"/>
    <w:rsid w:val="00746E63"/>
    <w:rsid w:val="007473EF"/>
    <w:rsid w:val="00747B05"/>
    <w:rsid w:val="00747E71"/>
    <w:rsid w:val="007500F5"/>
    <w:rsid w:val="007509F1"/>
    <w:rsid w:val="007533FA"/>
    <w:rsid w:val="007539F2"/>
    <w:rsid w:val="007545E8"/>
    <w:rsid w:val="00754FEC"/>
    <w:rsid w:val="007565BC"/>
    <w:rsid w:val="00756BD2"/>
    <w:rsid w:val="00756D68"/>
    <w:rsid w:val="007572D3"/>
    <w:rsid w:val="00760381"/>
    <w:rsid w:val="007605ED"/>
    <w:rsid w:val="007609F7"/>
    <w:rsid w:val="00760A85"/>
    <w:rsid w:val="00761525"/>
    <w:rsid w:val="00761670"/>
    <w:rsid w:val="00761AA5"/>
    <w:rsid w:val="00761DC3"/>
    <w:rsid w:val="00762275"/>
    <w:rsid w:val="007633CF"/>
    <w:rsid w:val="00763C04"/>
    <w:rsid w:val="00763C7A"/>
    <w:rsid w:val="0076459A"/>
    <w:rsid w:val="0076513E"/>
    <w:rsid w:val="007651BB"/>
    <w:rsid w:val="0076543E"/>
    <w:rsid w:val="00765C0B"/>
    <w:rsid w:val="00765C0E"/>
    <w:rsid w:val="00766356"/>
    <w:rsid w:val="007664CF"/>
    <w:rsid w:val="0076682A"/>
    <w:rsid w:val="00767A0E"/>
    <w:rsid w:val="007705FF"/>
    <w:rsid w:val="00771183"/>
    <w:rsid w:val="0077210C"/>
    <w:rsid w:val="00772185"/>
    <w:rsid w:val="0077262D"/>
    <w:rsid w:val="007744C5"/>
    <w:rsid w:val="0077453D"/>
    <w:rsid w:val="0077453E"/>
    <w:rsid w:val="007745BA"/>
    <w:rsid w:val="00774925"/>
    <w:rsid w:val="00775063"/>
    <w:rsid w:val="007761C2"/>
    <w:rsid w:val="0077719C"/>
    <w:rsid w:val="007776E3"/>
    <w:rsid w:val="00777820"/>
    <w:rsid w:val="00780409"/>
    <w:rsid w:val="007805D5"/>
    <w:rsid w:val="0078108B"/>
    <w:rsid w:val="007829FB"/>
    <w:rsid w:val="00782B45"/>
    <w:rsid w:val="0078366F"/>
    <w:rsid w:val="00784CA0"/>
    <w:rsid w:val="007852FE"/>
    <w:rsid w:val="007854BF"/>
    <w:rsid w:val="007857EA"/>
    <w:rsid w:val="00785B25"/>
    <w:rsid w:val="00785E80"/>
    <w:rsid w:val="00786BEE"/>
    <w:rsid w:val="00786EB4"/>
    <w:rsid w:val="00787BAB"/>
    <w:rsid w:val="00787F9B"/>
    <w:rsid w:val="007900E3"/>
    <w:rsid w:val="007901A6"/>
    <w:rsid w:val="00790584"/>
    <w:rsid w:val="00790BD9"/>
    <w:rsid w:val="00790C1C"/>
    <w:rsid w:val="00790CA4"/>
    <w:rsid w:val="00791078"/>
    <w:rsid w:val="00791EBF"/>
    <w:rsid w:val="00792833"/>
    <w:rsid w:val="00793DA4"/>
    <w:rsid w:val="00793EB2"/>
    <w:rsid w:val="0079422A"/>
    <w:rsid w:val="007948F4"/>
    <w:rsid w:val="00795B89"/>
    <w:rsid w:val="00795E33"/>
    <w:rsid w:val="0079606A"/>
    <w:rsid w:val="00796264"/>
    <w:rsid w:val="00796BE9"/>
    <w:rsid w:val="00797FA2"/>
    <w:rsid w:val="007A02CA"/>
    <w:rsid w:val="007A081A"/>
    <w:rsid w:val="007A0FF7"/>
    <w:rsid w:val="007A1D4D"/>
    <w:rsid w:val="007A4822"/>
    <w:rsid w:val="007A5791"/>
    <w:rsid w:val="007A5CC6"/>
    <w:rsid w:val="007A5FFB"/>
    <w:rsid w:val="007A6409"/>
    <w:rsid w:val="007A7803"/>
    <w:rsid w:val="007B0388"/>
    <w:rsid w:val="007B18A2"/>
    <w:rsid w:val="007B221C"/>
    <w:rsid w:val="007B2437"/>
    <w:rsid w:val="007B294B"/>
    <w:rsid w:val="007B3BD9"/>
    <w:rsid w:val="007B4C4C"/>
    <w:rsid w:val="007B4D3E"/>
    <w:rsid w:val="007B5B10"/>
    <w:rsid w:val="007B6B07"/>
    <w:rsid w:val="007B6CF5"/>
    <w:rsid w:val="007B6FAC"/>
    <w:rsid w:val="007B746D"/>
    <w:rsid w:val="007B74AC"/>
    <w:rsid w:val="007B7A06"/>
    <w:rsid w:val="007B7FE0"/>
    <w:rsid w:val="007C1134"/>
    <w:rsid w:val="007C16DF"/>
    <w:rsid w:val="007C1AE5"/>
    <w:rsid w:val="007C2B3E"/>
    <w:rsid w:val="007C2B40"/>
    <w:rsid w:val="007C36E9"/>
    <w:rsid w:val="007C39E9"/>
    <w:rsid w:val="007C3BCA"/>
    <w:rsid w:val="007C3F6D"/>
    <w:rsid w:val="007C430B"/>
    <w:rsid w:val="007C443C"/>
    <w:rsid w:val="007C48E1"/>
    <w:rsid w:val="007C490C"/>
    <w:rsid w:val="007C4FF3"/>
    <w:rsid w:val="007C5285"/>
    <w:rsid w:val="007C5B17"/>
    <w:rsid w:val="007C63C2"/>
    <w:rsid w:val="007C6FAE"/>
    <w:rsid w:val="007C7F52"/>
    <w:rsid w:val="007D1D56"/>
    <w:rsid w:val="007D7520"/>
    <w:rsid w:val="007D7874"/>
    <w:rsid w:val="007E05F4"/>
    <w:rsid w:val="007E0CD9"/>
    <w:rsid w:val="007E2251"/>
    <w:rsid w:val="007E22DB"/>
    <w:rsid w:val="007E342E"/>
    <w:rsid w:val="007E39F1"/>
    <w:rsid w:val="007E3CE9"/>
    <w:rsid w:val="007E4658"/>
    <w:rsid w:val="007E5F61"/>
    <w:rsid w:val="007E63B3"/>
    <w:rsid w:val="007E6AEF"/>
    <w:rsid w:val="007E78A8"/>
    <w:rsid w:val="007E79CC"/>
    <w:rsid w:val="007F26A9"/>
    <w:rsid w:val="007F2820"/>
    <w:rsid w:val="007F30D6"/>
    <w:rsid w:val="007F49B3"/>
    <w:rsid w:val="007F4DFA"/>
    <w:rsid w:val="007F5D57"/>
    <w:rsid w:val="007F7104"/>
    <w:rsid w:val="007F742D"/>
    <w:rsid w:val="008019EE"/>
    <w:rsid w:val="00801BF7"/>
    <w:rsid w:val="00803094"/>
    <w:rsid w:val="0080336E"/>
    <w:rsid w:val="00803BD3"/>
    <w:rsid w:val="00803C2B"/>
    <w:rsid w:val="00804D9F"/>
    <w:rsid w:val="00804F5C"/>
    <w:rsid w:val="00811FD4"/>
    <w:rsid w:val="0081245A"/>
    <w:rsid w:val="008129E9"/>
    <w:rsid w:val="00812A22"/>
    <w:rsid w:val="00812A59"/>
    <w:rsid w:val="00812AA6"/>
    <w:rsid w:val="0081313C"/>
    <w:rsid w:val="008145C9"/>
    <w:rsid w:val="008150CA"/>
    <w:rsid w:val="00815247"/>
    <w:rsid w:val="0081540A"/>
    <w:rsid w:val="008156A4"/>
    <w:rsid w:val="00815B64"/>
    <w:rsid w:val="00816E65"/>
    <w:rsid w:val="00817261"/>
    <w:rsid w:val="00817363"/>
    <w:rsid w:val="008179FD"/>
    <w:rsid w:val="00817D90"/>
    <w:rsid w:val="008200D5"/>
    <w:rsid w:val="008205E7"/>
    <w:rsid w:val="00820D7D"/>
    <w:rsid w:val="008213E0"/>
    <w:rsid w:val="008219A3"/>
    <w:rsid w:val="00821F8D"/>
    <w:rsid w:val="008222ED"/>
    <w:rsid w:val="00822436"/>
    <w:rsid w:val="00822C1E"/>
    <w:rsid w:val="008240B0"/>
    <w:rsid w:val="008244B2"/>
    <w:rsid w:val="00824EF3"/>
    <w:rsid w:val="008251AC"/>
    <w:rsid w:val="008262F5"/>
    <w:rsid w:val="00826873"/>
    <w:rsid w:val="008268F4"/>
    <w:rsid w:val="00826B01"/>
    <w:rsid w:val="00826D01"/>
    <w:rsid w:val="00826DCB"/>
    <w:rsid w:val="00827212"/>
    <w:rsid w:val="00827AAB"/>
    <w:rsid w:val="0083171C"/>
    <w:rsid w:val="0083477E"/>
    <w:rsid w:val="00834930"/>
    <w:rsid w:val="00834AED"/>
    <w:rsid w:val="00835525"/>
    <w:rsid w:val="00835DBA"/>
    <w:rsid w:val="00836D9B"/>
    <w:rsid w:val="00837665"/>
    <w:rsid w:val="008408B7"/>
    <w:rsid w:val="008409E2"/>
    <w:rsid w:val="00841641"/>
    <w:rsid w:val="00841886"/>
    <w:rsid w:val="00842B79"/>
    <w:rsid w:val="00843CC7"/>
    <w:rsid w:val="00844586"/>
    <w:rsid w:val="00845137"/>
    <w:rsid w:val="00845431"/>
    <w:rsid w:val="00845DC4"/>
    <w:rsid w:val="00847927"/>
    <w:rsid w:val="00850140"/>
    <w:rsid w:val="0085049F"/>
    <w:rsid w:val="008506C8"/>
    <w:rsid w:val="00850793"/>
    <w:rsid w:val="0085123D"/>
    <w:rsid w:val="0085169B"/>
    <w:rsid w:val="008541AC"/>
    <w:rsid w:val="00854523"/>
    <w:rsid w:val="0085467C"/>
    <w:rsid w:val="00854D30"/>
    <w:rsid w:val="0085522D"/>
    <w:rsid w:val="0085590B"/>
    <w:rsid w:val="0085613D"/>
    <w:rsid w:val="0085628C"/>
    <w:rsid w:val="008565CF"/>
    <w:rsid w:val="00856E8B"/>
    <w:rsid w:val="00856FEE"/>
    <w:rsid w:val="00857086"/>
    <w:rsid w:val="00857584"/>
    <w:rsid w:val="008577D9"/>
    <w:rsid w:val="00857FBF"/>
    <w:rsid w:val="00860409"/>
    <w:rsid w:val="008604BD"/>
    <w:rsid w:val="008608C7"/>
    <w:rsid w:val="00860C37"/>
    <w:rsid w:val="00860D09"/>
    <w:rsid w:val="0086167F"/>
    <w:rsid w:val="008616AD"/>
    <w:rsid w:val="0086287E"/>
    <w:rsid w:val="0086293E"/>
    <w:rsid w:val="00862DC6"/>
    <w:rsid w:val="008632F2"/>
    <w:rsid w:val="00863E2A"/>
    <w:rsid w:val="00864239"/>
    <w:rsid w:val="00864A3D"/>
    <w:rsid w:val="00864E5D"/>
    <w:rsid w:val="008652FB"/>
    <w:rsid w:val="008709B8"/>
    <w:rsid w:val="008718FF"/>
    <w:rsid w:val="00871AFE"/>
    <w:rsid w:val="00872384"/>
    <w:rsid w:val="00872A79"/>
    <w:rsid w:val="00873264"/>
    <w:rsid w:val="00873695"/>
    <w:rsid w:val="00873797"/>
    <w:rsid w:val="00874A39"/>
    <w:rsid w:val="00875245"/>
    <w:rsid w:val="00875AAE"/>
    <w:rsid w:val="00877A4F"/>
    <w:rsid w:val="00880F4E"/>
    <w:rsid w:val="00881663"/>
    <w:rsid w:val="008820BE"/>
    <w:rsid w:val="008827AA"/>
    <w:rsid w:val="008827AE"/>
    <w:rsid w:val="00883DCE"/>
    <w:rsid w:val="0088467F"/>
    <w:rsid w:val="008846C0"/>
    <w:rsid w:val="00884E14"/>
    <w:rsid w:val="00885704"/>
    <w:rsid w:val="0088576F"/>
    <w:rsid w:val="008857A9"/>
    <w:rsid w:val="008865DA"/>
    <w:rsid w:val="00887B9B"/>
    <w:rsid w:val="00890D9F"/>
    <w:rsid w:val="008916E5"/>
    <w:rsid w:val="00892174"/>
    <w:rsid w:val="0089285A"/>
    <w:rsid w:val="008928B4"/>
    <w:rsid w:val="008932E3"/>
    <w:rsid w:val="008934FD"/>
    <w:rsid w:val="00893E47"/>
    <w:rsid w:val="00895D09"/>
    <w:rsid w:val="00895D31"/>
    <w:rsid w:val="008965F3"/>
    <w:rsid w:val="00896AAF"/>
    <w:rsid w:val="0089725B"/>
    <w:rsid w:val="008972CA"/>
    <w:rsid w:val="00897F9E"/>
    <w:rsid w:val="008A0289"/>
    <w:rsid w:val="008A1C1B"/>
    <w:rsid w:val="008A4BE5"/>
    <w:rsid w:val="008A5224"/>
    <w:rsid w:val="008A5493"/>
    <w:rsid w:val="008A5A37"/>
    <w:rsid w:val="008B05D8"/>
    <w:rsid w:val="008B0860"/>
    <w:rsid w:val="008B0ACA"/>
    <w:rsid w:val="008B0ADC"/>
    <w:rsid w:val="008B23F5"/>
    <w:rsid w:val="008B2CB1"/>
    <w:rsid w:val="008B3879"/>
    <w:rsid w:val="008B38A2"/>
    <w:rsid w:val="008B4D03"/>
    <w:rsid w:val="008B504E"/>
    <w:rsid w:val="008B5154"/>
    <w:rsid w:val="008B574A"/>
    <w:rsid w:val="008B5C10"/>
    <w:rsid w:val="008B612F"/>
    <w:rsid w:val="008B6360"/>
    <w:rsid w:val="008B6F4F"/>
    <w:rsid w:val="008B7162"/>
    <w:rsid w:val="008B785D"/>
    <w:rsid w:val="008B7919"/>
    <w:rsid w:val="008B7A27"/>
    <w:rsid w:val="008B7CA0"/>
    <w:rsid w:val="008C1246"/>
    <w:rsid w:val="008C163D"/>
    <w:rsid w:val="008C20DB"/>
    <w:rsid w:val="008C31B9"/>
    <w:rsid w:val="008C3772"/>
    <w:rsid w:val="008C39C6"/>
    <w:rsid w:val="008C4269"/>
    <w:rsid w:val="008C4815"/>
    <w:rsid w:val="008C4C71"/>
    <w:rsid w:val="008C4F3E"/>
    <w:rsid w:val="008C51E6"/>
    <w:rsid w:val="008C5C9A"/>
    <w:rsid w:val="008C601E"/>
    <w:rsid w:val="008C6564"/>
    <w:rsid w:val="008C660B"/>
    <w:rsid w:val="008C6803"/>
    <w:rsid w:val="008C6A2B"/>
    <w:rsid w:val="008D0B6C"/>
    <w:rsid w:val="008D1652"/>
    <w:rsid w:val="008D1ABE"/>
    <w:rsid w:val="008D1E68"/>
    <w:rsid w:val="008D2894"/>
    <w:rsid w:val="008D442E"/>
    <w:rsid w:val="008D4BF2"/>
    <w:rsid w:val="008D588E"/>
    <w:rsid w:val="008D5CB9"/>
    <w:rsid w:val="008D6059"/>
    <w:rsid w:val="008E0040"/>
    <w:rsid w:val="008E0A76"/>
    <w:rsid w:val="008E148B"/>
    <w:rsid w:val="008E161D"/>
    <w:rsid w:val="008E21DF"/>
    <w:rsid w:val="008E2729"/>
    <w:rsid w:val="008E2C5A"/>
    <w:rsid w:val="008E301F"/>
    <w:rsid w:val="008E34BD"/>
    <w:rsid w:val="008E597C"/>
    <w:rsid w:val="008E6717"/>
    <w:rsid w:val="008E6E65"/>
    <w:rsid w:val="008E6ECE"/>
    <w:rsid w:val="008E6F09"/>
    <w:rsid w:val="008E6F72"/>
    <w:rsid w:val="008E77C0"/>
    <w:rsid w:val="008E7A74"/>
    <w:rsid w:val="008E7FA5"/>
    <w:rsid w:val="008F0372"/>
    <w:rsid w:val="008F0EBA"/>
    <w:rsid w:val="008F135E"/>
    <w:rsid w:val="008F142F"/>
    <w:rsid w:val="008F1DD6"/>
    <w:rsid w:val="008F266D"/>
    <w:rsid w:val="008F2724"/>
    <w:rsid w:val="008F3CC3"/>
    <w:rsid w:val="008F44C6"/>
    <w:rsid w:val="008F51D8"/>
    <w:rsid w:val="008F5251"/>
    <w:rsid w:val="008F6787"/>
    <w:rsid w:val="008F775A"/>
    <w:rsid w:val="0090010F"/>
    <w:rsid w:val="00900804"/>
    <w:rsid w:val="009008FB"/>
    <w:rsid w:val="009009E0"/>
    <w:rsid w:val="00900D25"/>
    <w:rsid w:val="00900FB8"/>
    <w:rsid w:val="00900FFE"/>
    <w:rsid w:val="00901066"/>
    <w:rsid w:val="009014A6"/>
    <w:rsid w:val="00901B7C"/>
    <w:rsid w:val="00901E95"/>
    <w:rsid w:val="009028C5"/>
    <w:rsid w:val="009035CC"/>
    <w:rsid w:val="00904263"/>
    <w:rsid w:val="00905F25"/>
    <w:rsid w:val="00905F42"/>
    <w:rsid w:val="009069E5"/>
    <w:rsid w:val="009069FF"/>
    <w:rsid w:val="009075BE"/>
    <w:rsid w:val="00907B9F"/>
    <w:rsid w:val="00907C2D"/>
    <w:rsid w:val="00911B7C"/>
    <w:rsid w:val="009124D4"/>
    <w:rsid w:val="00912EDC"/>
    <w:rsid w:val="00913185"/>
    <w:rsid w:val="00913268"/>
    <w:rsid w:val="009133B2"/>
    <w:rsid w:val="00913647"/>
    <w:rsid w:val="00913C7F"/>
    <w:rsid w:val="0091613B"/>
    <w:rsid w:val="00916DD7"/>
    <w:rsid w:val="00920C4D"/>
    <w:rsid w:val="00922133"/>
    <w:rsid w:val="00925C16"/>
    <w:rsid w:val="009262A9"/>
    <w:rsid w:val="009270D6"/>
    <w:rsid w:val="00927340"/>
    <w:rsid w:val="00927FA7"/>
    <w:rsid w:val="00927FAE"/>
    <w:rsid w:val="00931141"/>
    <w:rsid w:val="00931B49"/>
    <w:rsid w:val="00933044"/>
    <w:rsid w:val="00933046"/>
    <w:rsid w:val="00933312"/>
    <w:rsid w:val="00933ECA"/>
    <w:rsid w:val="009341E1"/>
    <w:rsid w:val="009344F8"/>
    <w:rsid w:val="00934F3C"/>
    <w:rsid w:val="00935053"/>
    <w:rsid w:val="00935721"/>
    <w:rsid w:val="00935D05"/>
    <w:rsid w:val="009366F8"/>
    <w:rsid w:val="009368EC"/>
    <w:rsid w:val="00937327"/>
    <w:rsid w:val="00937956"/>
    <w:rsid w:val="00941142"/>
    <w:rsid w:val="00941171"/>
    <w:rsid w:val="00941450"/>
    <w:rsid w:val="0094244A"/>
    <w:rsid w:val="009425E5"/>
    <w:rsid w:val="00942AF0"/>
    <w:rsid w:val="00943608"/>
    <w:rsid w:val="0094493F"/>
    <w:rsid w:val="00946004"/>
    <w:rsid w:val="009470DF"/>
    <w:rsid w:val="00947600"/>
    <w:rsid w:val="00947655"/>
    <w:rsid w:val="009477A9"/>
    <w:rsid w:val="00950400"/>
    <w:rsid w:val="00951976"/>
    <w:rsid w:val="009520F2"/>
    <w:rsid w:val="00952361"/>
    <w:rsid w:val="00952811"/>
    <w:rsid w:val="00953C42"/>
    <w:rsid w:val="00954739"/>
    <w:rsid w:val="00954F46"/>
    <w:rsid w:val="009550BA"/>
    <w:rsid w:val="009554A2"/>
    <w:rsid w:val="00955616"/>
    <w:rsid w:val="00955CB8"/>
    <w:rsid w:val="0095600D"/>
    <w:rsid w:val="0095748B"/>
    <w:rsid w:val="009579F7"/>
    <w:rsid w:val="00962D2C"/>
    <w:rsid w:val="00963737"/>
    <w:rsid w:val="00963E22"/>
    <w:rsid w:val="009641E4"/>
    <w:rsid w:val="009659B3"/>
    <w:rsid w:val="00965BBF"/>
    <w:rsid w:val="009664BF"/>
    <w:rsid w:val="009665BF"/>
    <w:rsid w:val="0096666D"/>
    <w:rsid w:val="0097051A"/>
    <w:rsid w:val="009710F7"/>
    <w:rsid w:val="00972DD3"/>
    <w:rsid w:val="009732B7"/>
    <w:rsid w:val="009734A7"/>
    <w:rsid w:val="0097357D"/>
    <w:rsid w:val="0097599A"/>
    <w:rsid w:val="00975DB8"/>
    <w:rsid w:val="00976050"/>
    <w:rsid w:val="00977278"/>
    <w:rsid w:val="0097745B"/>
    <w:rsid w:val="00977F60"/>
    <w:rsid w:val="009803F0"/>
    <w:rsid w:val="009820CC"/>
    <w:rsid w:val="009822AF"/>
    <w:rsid w:val="00982407"/>
    <w:rsid w:val="009824CA"/>
    <w:rsid w:val="009824F9"/>
    <w:rsid w:val="009834AA"/>
    <w:rsid w:val="00984CD2"/>
    <w:rsid w:val="00985256"/>
    <w:rsid w:val="009858A5"/>
    <w:rsid w:val="0098610D"/>
    <w:rsid w:val="00986D3A"/>
    <w:rsid w:val="00986DEF"/>
    <w:rsid w:val="00986E5B"/>
    <w:rsid w:val="00987401"/>
    <w:rsid w:val="00987688"/>
    <w:rsid w:val="0098776E"/>
    <w:rsid w:val="00990281"/>
    <w:rsid w:val="00990D43"/>
    <w:rsid w:val="00991869"/>
    <w:rsid w:val="0099199A"/>
    <w:rsid w:val="00991A2A"/>
    <w:rsid w:val="00991D6C"/>
    <w:rsid w:val="0099261B"/>
    <w:rsid w:val="00992CAA"/>
    <w:rsid w:val="009935F4"/>
    <w:rsid w:val="00993E74"/>
    <w:rsid w:val="009946EC"/>
    <w:rsid w:val="00994C18"/>
    <w:rsid w:val="00994F55"/>
    <w:rsid w:val="00995109"/>
    <w:rsid w:val="0099559B"/>
    <w:rsid w:val="00995B80"/>
    <w:rsid w:val="00996890"/>
    <w:rsid w:val="00996C71"/>
    <w:rsid w:val="00996DAD"/>
    <w:rsid w:val="00996EB6"/>
    <w:rsid w:val="009979EC"/>
    <w:rsid w:val="00997A70"/>
    <w:rsid w:val="00997D9A"/>
    <w:rsid w:val="009A0BB0"/>
    <w:rsid w:val="009A1193"/>
    <w:rsid w:val="009A18F3"/>
    <w:rsid w:val="009A1A9E"/>
    <w:rsid w:val="009A214A"/>
    <w:rsid w:val="009A3FF7"/>
    <w:rsid w:val="009A4775"/>
    <w:rsid w:val="009A4C6B"/>
    <w:rsid w:val="009A5083"/>
    <w:rsid w:val="009A5C0C"/>
    <w:rsid w:val="009A5EEB"/>
    <w:rsid w:val="009A604D"/>
    <w:rsid w:val="009A6273"/>
    <w:rsid w:val="009A6637"/>
    <w:rsid w:val="009A66F9"/>
    <w:rsid w:val="009A6736"/>
    <w:rsid w:val="009A6753"/>
    <w:rsid w:val="009A74BE"/>
    <w:rsid w:val="009A7697"/>
    <w:rsid w:val="009A7A66"/>
    <w:rsid w:val="009B01B5"/>
    <w:rsid w:val="009B0D12"/>
    <w:rsid w:val="009B0F7A"/>
    <w:rsid w:val="009B10C4"/>
    <w:rsid w:val="009B17B3"/>
    <w:rsid w:val="009B1BF5"/>
    <w:rsid w:val="009B26E4"/>
    <w:rsid w:val="009B2DAE"/>
    <w:rsid w:val="009B3392"/>
    <w:rsid w:val="009B3900"/>
    <w:rsid w:val="009B4EBD"/>
    <w:rsid w:val="009B5AB1"/>
    <w:rsid w:val="009B5EA6"/>
    <w:rsid w:val="009B613A"/>
    <w:rsid w:val="009B756F"/>
    <w:rsid w:val="009C0219"/>
    <w:rsid w:val="009C05DC"/>
    <w:rsid w:val="009C1F0E"/>
    <w:rsid w:val="009C20D2"/>
    <w:rsid w:val="009C2C50"/>
    <w:rsid w:val="009C2E67"/>
    <w:rsid w:val="009C5927"/>
    <w:rsid w:val="009C5A33"/>
    <w:rsid w:val="009C5D3E"/>
    <w:rsid w:val="009C6DB2"/>
    <w:rsid w:val="009C78E2"/>
    <w:rsid w:val="009C7B03"/>
    <w:rsid w:val="009D0197"/>
    <w:rsid w:val="009D0A83"/>
    <w:rsid w:val="009D0B0F"/>
    <w:rsid w:val="009D3ACA"/>
    <w:rsid w:val="009D3B7E"/>
    <w:rsid w:val="009D408A"/>
    <w:rsid w:val="009D4F7F"/>
    <w:rsid w:val="009D64E7"/>
    <w:rsid w:val="009D6DD5"/>
    <w:rsid w:val="009D7160"/>
    <w:rsid w:val="009D7426"/>
    <w:rsid w:val="009D7E22"/>
    <w:rsid w:val="009E01DF"/>
    <w:rsid w:val="009E0341"/>
    <w:rsid w:val="009E1EF9"/>
    <w:rsid w:val="009E1FC5"/>
    <w:rsid w:val="009E2107"/>
    <w:rsid w:val="009E21B0"/>
    <w:rsid w:val="009E2223"/>
    <w:rsid w:val="009E2F17"/>
    <w:rsid w:val="009E3B24"/>
    <w:rsid w:val="009E3D27"/>
    <w:rsid w:val="009E417A"/>
    <w:rsid w:val="009E4A52"/>
    <w:rsid w:val="009E5822"/>
    <w:rsid w:val="009E58D3"/>
    <w:rsid w:val="009E5CD3"/>
    <w:rsid w:val="009E6A1C"/>
    <w:rsid w:val="009E7591"/>
    <w:rsid w:val="009E7670"/>
    <w:rsid w:val="009F0203"/>
    <w:rsid w:val="009F0459"/>
    <w:rsid w:val="009F093A"/>
    <w:rsid w:val="009F2556"/>
    <w:rsid w:val="009F3BFC"/>
    <w:rsid w:val="009F44D8"/>
    <w:rsid w:val="009F4A96"/>
    <w:rsid w:val="009F56EC"/>
    <w:rsid w:val="009F5F6C"/>
    <w:rsid w:val="009F6218"/>
    <w:rsid w:val="009F6C8F"/>
    <w:rsid w:val="009F76C2"/>
    <w:rsid w:val="009F7D24"/>
    <w:rsid w:val="00A00161"/>
    <w:rsid w:val="00A00DF8"/>
    <w:rsid w:val="00A0184C"/>
    <w:rsid w:val="00A01D25"/>
    <w:rsid w:val="00A01E6C"/>
    <w:rsid w:val="00A024E8"/>
    <w:rsid w:val="00A05942"/>
    <w:rsid w:val="00A066B7"/>
    <w:rsid w:val="00A06B24"/>
    <w:rsid w:val="00A06ED6"/>
    <w:rsid w:val="00A071E4"/>
    <w:rsid w:val="00A075B3"/>
    <w:rsid w:val="00A078BB"/>
    <w:rsid w:val="00A1160E"/>
    <w:rsid w:val="00A11757"/>
    <w:rsid w:val="00A11FDE"/>
    <w:rsid w:val="00A12E6A"/>
    <w:rsid w:val="00A13D2C"/>
    <w:rsid w:val="00A14EFB"/>
    <w:rsid w:val="00A1591A"/>
    <w:rsid w:val="00A16068"/>
    <w:rsid w:val="00A16098"/>
    <w:rsid w:val="00A16A6E"/>
    <w:rsid w:val="00A20ABA"/>
    <w:rsid w:val="00A20B34"/>
    <w:rsid w:val="00A21369"/>
    <w:rsid w:val="00A22522"/>
    <w:rsid w:val="00A2296F"/>
    <w:rsid w:val="00A22C9F"/>
    <w:rsid w:val="00A22EA2"/>
    <w:rsid w:val="00A230DA"/>
    <w:rsid w:val="00A23158"/>
    <w:rsid w:val="00A231FA"/>
    <w:rsid w:val="00A23E0B"/>
    <w:rsid w:val="00A24AE6"/>
    <w:rsid w:val="00A24E4F"/>
    <w:rsid w:val="00A2536C"/>
    <w:rsid w:val="00A25B4E"/>
    <w:rsid w:val="00A2608A"/>
    <w:rsid w:val="00A27AB2"/>
    <w:rsid w:val="00A27EE4"/>
    <w:rsid w:val="00A3068B"/>
    <w:rsid w:val="00A3150C"/>
    <w:rsid w:val="00A31FCA"/>
    <w:rsid w:val="00A33875"/>
    <w:rsid w:val="00A33A9D"/>
    <w:rsid w:val="00A33DA4"/>
    <w:rsid w:val="00A34007"/>
    <w:rsid w:val="00A34676"/>
    <w:rsid w:val="00A3483C"/>
    <w:rsid w:val="00A37D06"/>
    <w:rsid w:val="00A37D91"/>
    <w:rsid w:val="00A40417"/>
    <w:rsid w:val="00A41104"/>
    <w:rsid w:val="00A41479"/>
    <w:rsid w:val="00A42BFD"/>
    <w:rsid w:val="00A4318C"/>
    <w:rsid w:val="00A43542"/>
    <w:rsid w:val="00A43AA5"/>
    <w:rsid w:val="00A43F3E"/>
    <w:rsid w:val="00A4427F"/>
    <w:rsid w:val="00A44B04"/>
    <w:rsid w:val="00A45E04"/>
    <w:rsid w:val="00A461A0"/>
    <w:rsid w:val="00A465C7"/>
    <w:rsid w:val="00A46A50"/>
    <w:rsid w:val="00A50FAE"/>
    <w:rsid w:val="00A5109A"/>
    <w:rsid w:val="00A51253"/>
    <w:rsid w:val="00A518E6"/>
    <w:rsid w:val="00A522DD"/>
    <w:rsid w:val="00A52E85"/>
    <w:rsid w:val="00A53155"/>
    <w:rsid w:val="00A531DB"/>
    <w:rsid w:val="00A55A4D"/>
    <w:rsid w:val="00A57CB6"/>
    <w:rsid w:val="00A6001C"/>
    <w:rsid w:val="00A60407"/>
    <w:rsid w:val="00A60867"/>
    <w:rsid w:val="00A613E3"/>
    <w:rsid w:val="00A615F2"/>
    <w:rsid w:val="00A62411"/>
    <w:rsid w:val="00A62525"/>
    <w:rsid w:val="00A62D24"/>
    <w:rsid w:val="00A63289"/>
    <w:rsid w:val="00A64F1A"/>
    <w:rsid w:val="00A67530"/>
    <w:rsid w:val="00A67836"/>
    <w:rsid w:val="00A700FC"/>
    <w:rsid w:val="00A71253"/>
    <w:rsid w:val="00A71364"/>
    <w:rsid w:val="00A714C4"/>
    <w:rsid w:val="00A715BA"/>
    <w:rsid w:val="00A7219D"/>
    <w:rsid w:val="00A7223C"/>
    <w:rsid w:val="00A72391"/>
    <w:rsid w:val="00A73954"/>
    <w:rsid w:val="00A73B07"/>
    <w:rsid w:val="00A748A1"/>
    <w:rsid w:val="00A76CA2"/>
    <w:rsid w:val="00A77B1D"/>
    <w:rsid w:val="00A8040F"/>
    <w:rsid w:val="00A815F5"/>
    <w:rsid w:val="00A82863"/>
    <w:rsid w:val="00A834B9"/>
    <w:rsid w:val="00A8377D"/>
    <w:rsid w:val="00A84C23"/>
    <w:rsid w:val="00A84F5B"/>
    <w:rsid w:val="00A85DA8"/>
    <w:rsid w:val="00A86932"/>
    <w:rsid w:val="00A86A4A"/>
    <w:rsid w:val="00A86DC0"/>
    <w:rsid w:val="00A875D1"/>
    <w:rsid w:val="00A87E8A"/>
    <w:rsid w:val="00A9034F"/>
    <w:rsid w:val="00A90EB2"/>
    <w:rsid w:val="00A925CF"/>
    <w:rsid w:val="00A92A63"/>
    <w:rsid w:val="00A92BE5"/>
    <w:rsid w:val="00A934C2"/>
    <w:rsid w:val="00A93D33"/>
    <w:rsid w:val="00A94278"/>
    <w:rsid w:val="00A94EB5"/>
    <w:rsid w:val="00A94EC2"/>
    <w:rsid w:val="00A95687"/>
    <w:rsid w:val="00A9630E"/>
    <w:rsid w:val="00A964D2"/>
    <w:rsid w:val="00A96916"/>
    <w:rsid w:val="00A970C3"/>
    <w:rsid w:val="00A9752F"/>
    <w:rsid w:val="00A97BE4"/>
    <w:rsid w:val="00AA0160"/>
    <w:rsid w:val="00AA0E64"/>
    <w:rsid w:val="00AA1706"/>
    <w:rsid w:val="00AA31D3"/>
    <w:rsid w:val="00AA3A5D"/>
    <w:rsid w:val="00AA42FE"/>
    <w:rsid w:val="00AA4410"/>
    <w:rsid w:val="00AA45BC"/>
    <w:rsid w:val="00AA4820"/>
    <w:rsid w:val="00AA4D4C"/>
    <w:rsid w:val="00AA597D"/>
    <w:rsid w:val="00AA623C"/>
    <w:rsid w:val="00AA62FD"/>
    <w:rsid w:val="00AA6327"/>
    <w:rsid w:val="00AA6970"/>
    <w:rsid w:val="00AB009C"/>
    <w:rsid w:val="00AB0601"/>
    <w:rsid w:val="00AB0A3E"/>
    <w:rsid w:val="00AB2204"/>
    <w:rsid w:val="00AB2532"/>
    <w:rsid w:val="00AB27DD"/>
    <w:rsid w:val="00AB287A"/>
    <w:rsid w:val="00AB2C3C"/>
    <w:rsid w:val="00AB2E0E"/>
    <w:rsid w:val="00AB350C"/>
    <w:rsid w:val="00AB3981"/>
    <w:rsid w:val="00AB45D9"/>
    <w:rsid w:val="00AB57EA"/>
    <w:rsid w:val="00AB77DC"/>
    <w:rsid w:val="00AB7938"/>
    <w:rsid w:val="00AC04B6"/>
    <w:rsid w:val="00AC086E"/>
    <w:rsid w:val="00AC114A"/>
    <w:rsid w:val="00AC1BF5"/>
    <w:rsid w:val="00AC1D5B"/>
    <w:rsid w:val="00AC2316"/>
    <w:rsid w:val="00AC57A7"/>
    <w:rsid w:val="00AC5C21"/>
    <w:rsid w:val="00AC5D60"/>
    <w:rsid w:val="00AC7529"/>
    <w:rsid w:val="00AC7573"/>
    <w:rsid w:val="00AC7694"/>
    <w:rsid w:val="00AC76B4"/>
    <w:rsid w:val="00AC7C50"/>
    <w:rsid w:val="00AC7CE9"/>
    <w:rsid w:val="00AD0190"/>
    <w:rsid w:val="00AD01B6"/>
    <w:rsid w:val="00AD1CD8"/>
    <w:rsid w:val="00AD1FD2"/>
    <w:rsid w:val="00AD2D52"/>
    <w:rsid w:val="00AD3C3A"/>
    <w:rsid w:val="00AD3D63"/>
    <w:rsid w:val="00AD4695"/>
    <w:rsid w:val="00AD4E2F"/>
    <w:rsid w:val="00AD4E8C"/>
    <w:rsid w:val="00AD5819"/>
    <w:rsid w:val="00AD5A48"/>
    <w:rsid w:val="00AD5C95"/>
    <w:rsid w:val="00AD5FBC"/>
    <w:rsid w:val="00AD67A8"/>
    <w:rsid w:val="00AD707E"/>
    <w:rsid w:val="00AD7EB9"/>
    <w:rsid w:val="00AE0B3F"/>
    <w:rsid w:val="00AE0FA2"/>
    <w:rsid w:val="00AE1ACE"/>
    <w:rsid w:val="00AE2FC7"/>
    <w:rsid w:val="00AE3217"/>
    <w:rsid w:val="00AE442D"/>
    <w:rsid w:val="00AE562A"/>
    <w:rsid w:val="00AE62C5"/>
    <w:rsid w:val="00AE6D2C"/>
    <w:rsid w:val="00AE6EFC"/>
    <w:rsid w:val="00AE7289"/>
    <w:rsid w:val="00AE764C"/>
    <w:rsid w:val="00AE770E"/>
    <w:rsid w:val="00AE7B27"/>
    <w:rsid w:val="00AF2857"/>
    <w:rsid w:val="00AF3293"/>
    <w:rsid w:val="00AF364C"/>
    <w:rsid w:val="00AF5104"/>
    <w:rsid w:val="00AF55B3"/>
    <w:rsid w:val="00AF5A4A"/>
    <w:rsid w:val="00AF62CD"/>
    <w:rsid w:val="00B0076C"/>
    <w:rsid w:val="00B007BC"/>
    <w:rsid w:val="00B00A22"/>
    <w:rsid w:val="00B0107F"/>
    <w:rsid w:val="00B010C9"/>
    <w:rsid w:val="00B01648"/>
    <w:rsid w:val="00B0176C"/>
    <w:rsid w:val="00B01C7B"/>
    <w:rsid w:val="00B0298B"/>
    <w:rsid w:val="00B03B14"/>
    <w:rsid w:val="00B04C4D"/>
    <w:rsid w:val="00B05FBE"/>
    <w:rsid w:val="00B06854"/>
    <w:rsid w:val="00B1027D"/>
    <w:rsid w:val="00B10CB4"/>
    <w:rsid w:val="00B13186"/>
    <w:rsid w:val="00B140D3"/>
    <w:rsid w:val="00B14D53"/>
    <w:rsid w:val="00B16A6E"/>
    <w:rsid w:val="00B16B72"/>
    <w:rsid w:val="00B174E1"/>
    <w:rsid w:val="00B206EB"/>
    <w:rsid w:val="00B20A9F"/>
    <w:rsid w:val="00B20E1C"/>
    <w:rsid w:val="00B21A91"/>
    <w:rsid w:val="00B21B03"/>
    <w:rsid w:val="00B21B9E"/>
    <w:rsid w:val="00B22C44"/>
    <w:rsid w:val="00B22F99"/>
    <w:rsid w:val="00B232BC"/>
    <w:rsid w:val="00B23504"/>
    <w:rsid w:val="00B23A16"/>
    <w:rsid w:val="00B24CC6"/>
    <w:rsid w:val="00B252F8"/>
    <w:rsid w:val="00B258FB"/>
    <w:rsid w:val="00B25930"/>
    <w:rsid w:val="00B26092"/>
    <w:rsid w:val="00B267D7"/>
    <w:rsid w:val="00B26E20"/>
    <w:rsid w:val="00B2720D"/>
    <w:rsid w:val="00B27341"/>
    <w:rsid w:val="00B27AB8"/>
    <w:rsid w:val="00B3025A"/>
    <w:rsid w:val="00B30269"/>
    <w:rsid w:val="00B30B00"/>
    <w:rsid w:val="00B30E23"/>
    <w:rsid w:val="00B31388"/>
    <w:rsid w:val="00B313E8"/>
    <w:rsid w:val="00B31A96"/>
    <w:rsid w:val="00B31E23"/>
    <w:rsid w:val="00B323FA"/>
    <w:rsid w:val="00B32A33"/>
    <w:rsid w:val="00B32BFE"/>
    <w:rsid w:val="00B333C0"/>
    <w:rsid w:val="00B3357B"/>
    <w:rsid w:val="00B34034"/>
    <w:rsid w:val="00B347D6"/>
    <w:rsid w:val="00B34E63"/>
    <w:rsid w:val="00B351CC"/>
    <w:rsid w:val="00B3567C"/>
    <w:rsid w:val="00B3593F"/>
    <w:rsid w:val="00B35A47"/>
    <w:rsid w:val="00B35F05"/>
    <w:rsid w:val="00B36039"/>
    <w:rsid w:val="00B3605C"/>
    <w:rsid w:val="00B3626E"/>
    <w:rsid w:val="00B36F30"/>
    <w:rsid w:val="00B3711F"/>
    <w:rsid w:val="00B37502"/>
    <w:rsid w:val="00B37591"/>
    <w:rsid w:val="00B375EB"/>
    <w:rsid w:val="00B40F08"/>
    <w:rsid w:val="00B4106B"/>
    <w:rsid w:val="00B41289"/>
    <w:rsid w:val="00B41468"/>
    <w:rsid w:val="00B417A7"/>
    <w:rsid w:val="00B42490"/>
    <w:rsid w:val="00B43CAD"/>
    <w:rsid w:val="00B44749"/>
    <w:rsid w:val="00B45B74"/>
    <w:rsid w:val="00B46AB8"/>
    <w:rsid w:val="00B46B86"/>
    <w:rsid w:val="00B47472"/>
    <w:rsid w:val="00B47899"/>
    <w:rsid w:val="00B47F1D"/>
    <w:rsid w:val="00B5122A"/>
    <w:rsid w:val="00B51273"/>
    <w:rsid w:val="00B519F9"/>
    <w:rsid w:val="00B51FC9"/>
    <w:rsid w:val="00B5219C"/>
    <w:rsid w:val="00B522D1"/>
    <w:rsid w:val="00B522D5"/>
    <w:rsid w:val="00B525B4"/>
    <w:rsid w:val="00B535C5"/>
    <w:rsid w:val="00B5462D"/>
    <w:rsid w:val="00B54CF7"/>
    <w:rsid w:val="00B54EE9"/>
    <w:rsid w:val="00B55B11"/>
    <w:rsid w:val="00B56909"/>
    <w:rsid w:val="00B56930"/>
    <w:rsid w:val="00B56C13"/>
    <w:rsid w:val="00B5711A"/>
    <w:rsid w:val="00B6044C"/>
    <w:rsid w:val="00B60DC0"/>
    <w:rsid w:val="00B614C8"/>
    <w:rsid w:val="00B61B2C"/>
    <w:rsid w:val="00B63702"/>
    <w:rsid w:val="00B63E11"/>
    <w:rsid w:val="00B645A5"/>
    <w:rsid w:val="00B6463F"/>
    <w:rsid w:val="00B64940"/>
    <w:rsid w:val="00B64FA8"/>
    <w:rsid w:val="00B66A7D"/>
    <w:rsid w:val="00B6722B"/>
    <w:rsid w:val="00B67403"/>
    <w:rsid w:val="00B6741F"/>
    <w:rsid w:val="00B67618"/>
    <w:rsid w:val="00B67738"/>
    <w:rsid w:val="00B67757"/>
    <w:rsid w:val="00B67947"/>
    <w:rsid w:val="00B67A92"/>
    <w:rsid w:val="00B7096B"/>
    <w:rsid w:val="00B712F6"/>
    <w:rsid w:val="00B71A02"/>
    <w:rsid w:val="00B71E65"/>
    <w:rsid w:val="00B7208A"/>
    <w:rsid w:val="00B72213"/>
    <w:rsid w:val="00B74431"/>
    <w:rsid w:val="00B74D9C"/>
    <w:rsid w:val="00B7572F"/>
    <w:rsid w:val="00B76CE1"/>
    <w:rsid w:val="00B76D0E"/>
    <w:rsid w:val="00B800C4"/>
    <w:rsid w:val="00B80C1C"/>
    <w:rsid w:val="00B8131C"/>
    <w:rsid w:val="00B8208D"/>
    <w:rsid w:val="00B821EA"/>
    <w:rsid w:val="00B823B9"/>
    <w:rsid w:val="00B823DF"/>
    <w:rsid w:val="00B83222"/>
    <w:rsid w:val="00B8350A"/>
    <w:rsid w:val="00B83C9E"/>
    <w:rsid w:val="00B84ED9"/>
    <w:rsid w:val="00B85104"/>
    <w:rsid w:val="00B8515F"/>
    <w:rsid w:val="00B86163"/>
    <w:rsid w:val="00B862B0"/>
    <w:rsid w:val="00B86578"/>
    <w:rsid w:val="00B86B75"/>
    <w:rsid w:val="00B8773B"/>
    <w:rsid w:val="00B87CA9"/>
    <w:rsid w:val="00B905D6"/>
    <w:rsid w:val="00B90C18"/>
    <w:rsid w:val="00B90CD7"/>
    <w:rsid w:val="00B9182C"/>
    <w:rsid w:val="00B930D6"/>
    <w:rsid w:val="00B939D0"/>
    <w:rsid w:val="00B93D6D"/>
    <w:rsid w:val="00B94D4B"/>
    <w:rsid w:val="00B9592F"/>
    <w:rsid w:val="00B95F46"/>
    <w:rsid w:val="00B9651C"/>
    <w:rsid w:val="00B9723A"/>
    <w:rsid w:val="00B972BE"/>
    <w:rsid w:val="00BA014D"/>
    <w:rsid w:val="00BA05E5"/>
    <w:rsid w:val="00BA111C"/>
    <w:rsid w:val="00BA175A"/>
    <w:rsid w:val="00BA1C49"/>
    <w:rsid w:val="00BA2C25"/>
    <w:rsid w:val="00BA2CA2"/>
    <w:rsid w:val="00BA4E4B"/>
    <w:rsid w:val="00BA5173"/>
    <w:rsid w:val="00BA54D8"/>
    <w:rsid w:val="00BA62FF"/>
    <w:rsid w:val="00BA6CA2"/>
    <w:rsid w:val="00BA6FAB"/>
    <w:rsid w:val="00BA7BEA"/>
    <w:rsid w:val="00BB013E"/>
    <w:rsid w:val="00BB08E8"/>
    <w:rsid w:val="00BB10C5"/>
    <w:rsid w:val="00BB2126"/>
    <w:rsid w:val="00BB5B5F"/>
    <w:rsid w:val="00BB60C8"/>
    <w:rsid w:val="00BB6274"/>
    <w:rsid w:val="00BB6288"/>
    <w:rsid w:val="00BB7300"/>
    <w:rsid w:val="00BB7AFF"/>
    <w:rsid w:val="00BB7EE3"/>
    <w:rsid w:val="00BC1250"/>
    <w:rsid w:val="00BC1DB3"/>
    <w:rsid w:val="00BC1EAD"/>
    <w:rsid w:val="00BC2A38"/>
    <w:rsid w:val="00BC5733"/>
    <w:rsid w:val="00BC6ED5"/>
    <w:rsid w:val="00BC7548"/>
    <w:rsid w:val="00BC79D4"/>
    <w:rsid w:val="00BC7A5C"/>
    <w:rsid w:val="00BC7CD4"/>
    <w:rsid w:val="00BD0042"/>
    <w:rsid w:val="00BD0BAA"/>
    <w:rsid w:val="00BD3CB6"/>
    <w:rsid w:val="00BD420E"/>
    <w:rsid w:val="00BD6834"/>
    <w:rsid w:val="00BD6DB1"/>
    <w:rsid w:val="00BD7F1C"/>
    <w:rsid w:val="00BE0A2F"/>
    <w:rsid w:val="00BE0AA8"/>
    <w:rsid w:val="00BE1544"/>
    <w:rsid w:val="00BE1C96"/>
    <w:rsid w:val="00BE1EED"/>
    <w:rsid w:val="00BE2724"/>
    <w:rsid w:val="00BE32F0"/>
    <w:rsid w:val="00BE37DC"/>
    <w:rsid w:val="00BE3B05"/>
    <w:rsid w:val="00BE56FC"/>
    <w:rsid w:val="00BE5EBF"/>
    <w:rsid w:val="00BE6890"/>
    <w:rsid w:val="00BE6AF9"/>
    <w:rsid w:val="00BE6BF7"/>
    <w:rsid w:val="00BE7272"/>
    <w:rsid w:val="00BE735B"/>
    <w:rsid w:val="00BF083B"/>
    <w:rsid w:val="00BF0D26"/>
    <w:rsid w:val="00BF25FC"/>
    <w:rsid w:val="00BF26E8"/>
    <w:rsid w:val="00BF276B"/>
    <w:rsid w:val="00BF28C3"/>
    <w:rsid w:val="00BF2B24"/>
    <w:rsid w:val="00BF3631"/>
    <w:rsid w:val="00BF396B"/>
    <w:rsid w:val="00BF3ACD"/>
    <w:rsid w:val="00BF3E48"/>
    <w:rsid w:val="00BF4105"/>
    <w:rsid w:val="00BF459A"/>
    <w:rsid w:val="00BF52A0"/>
    <w:rsid w:val="00BF52C4"/>
    <w:rsid w:val="00BF5BC1"/>
    <w:rsid w:val="00BF5BF6"/>
    <w:rsid w:val="00BF7B72"/>
    <w:rsid w:val="00C00147"/>
    <w:rsid w:val="00C00DF6"/>
    <w:rsid w:val="00C01D79"/>
    <w:rsid w:val="00C026CB"/>
    <w:rsid w:val="00C027E7"/>
    <w:rsid w:val="00C02819"/>
    <w:rsid w:val="00C03C40"/>
    <w:rsid w:val="00C03E57"/>
    <w:rsid w:val="00C048F9"/>
    <w:rsid w:val="00C04F13"/>
    <w:rsid w:val="00C04F71"/>
    <w:rsid w:val="00C050E2"/>
    <w:rsid w:val="00C0579C"/>
    <w:rsid w:val="00C059A1"/>
    <w:rsid w:val="00C06524"/>
    <w:rsid w:val="00C072DA"/>
    <w:rsid w:val="00C1042A"/>
    <w:rsid w:val="00C10B7B"/>
    <w:rsid w:val="00C1157F"/>
    <w:rsid w:val="00C12943"/>
    <w:rsid w:val="00C130B2"/>
    <w:rsid w:val="00C13633"/>
    <w:rsid w:val="00C141C4"/>
    <w:rsid w:val="00C146FF"/>
    <w:rsid w:val="00C14EA8"/>
    <w:rsid w:val="00C15122"/>
    <w:rsid w:val="00C15135"/>
    <w:rsid w:val="00C15320"/>
    <w:rsid w:val="00C15601"/>
    <w:rsid w:val="00C1611E"/>
    <w:rsid w:val="00C1646A"/>
    <w:rsid w:val="00C17F9B"/>
    <w:rsid w:val="00C17FB9"/>
    <w:rsid w:val="00C20042"/>
    <w:rsid w:val="00C202FC"/>
    <w:rsid w:val="00C20F49"/>
    <w:rsid w:val="00C22373"/>
    <w:rsid w:val="00C22871"/>
    <w:rsid w:val="00C2290F"/>
    <w:rsid w:val="00C2307D"/>
    <w:rsid w:val="00C23D58"/>
    <w:rsid w:val="00C2449C"/>
    <w:rsid w:val="00C2488B"/>
    <w:rsid w:val="00C25035"/>
    <w:rsid w:val="00C2507A"/>
    <w:rsid w:val="00C2598F"/>
    <w:rsid w:val="00C267F9"/>
    <w:rsid w:val="00C27A69"/>
    <w:rsid w:val="00C304DC"/>
    <w:rsid w:val="00C313FE"/>
    <w:rsid w:val="00C31EC6"/>
    <w:rsid w:val="00C324A3"/>
    <w:rsid w:val="00C342E2"/>
    <w:rsid w:val="00C35296"/>
    <w:rsid w:val="00C3531A"/>
    <w:rsid w:val="00C35612"/>
    <w:rsid w:val="00C3571B"/>
    <w:rsid w:val="00C35E4D"/>
    <w:rsid w:val="00C36460"/>
    <w:rsid w:val="00C372DC"/>
    <w:rsid w:val="00C37E4E"/>
    <w:rsid w:val="00C37EF7"/>
    <w:rsid w:val="00C40760"/>
    <w:rsid w:val="00C40968"/>
    <w:rsid w:val="00C40B5B"/>
    <w:rsid w:val="00C41183"/>
    <w:rsid w:val="00C422FE"/>
    <w:rsid w:val="00C42344"/>
    <w:rsid w:val="00C42C0E"/>
    <w:rsid w:val="00C434D2"/>
    <w:rsid w:val="00C43C83"/>
    <w:rsid w:val="00C43E71"/>
    <w:rsid w:val="00C44D9F"/>
    <w:rsid w:val="00C45592"/>
    <w:rsid w:val="00C458B1"/>
    <w:rsid w:val="00C45A9D"/>
    <w:rsid w:val="00C45FBE"/>
    <w:rsid w:val="00C47545"/>
    <w:rsid w:val="00C47E5B"/>
    <w:rsid w:val="00C51245"/>
    <w:rsid w:val="00C51CC6"/>
    <w:rsid w:val="00C52190"/>
    <w:rsid w:val="00C5249B"/>
    <w:rsid w:val="00C535BA"/>
    <w:rsid w:val="00C53C0F"/>
    <w:rsid w:val="00C53D7B"/>
    <w:rsid w:val="00C5490D"/>
    <w:rsid w:val="00C54D0C"/>
    <w:rsid w:val="00C54D73"/>
    <w:rsid w:val="00C55294"/>
    <w:rsid w:val="00C5564D"/>
    <w:rsid w:val="00C55990"/>
    <w:rsid w:val="00C57247"/>
    <w:rsid w:val="00C57E3D"/>
    <w:rsid w:val="00C61413"/>
    <w:rsid w:val="00C61F83"/>
    <w:rsid w:val="00C62699"/>
    <w:rsid w:val="00C62795"/>
    <w:rsid w:val="00C63076"/>
    <w:rsid w:val="00C640EF"/>
    <w:rsid w:val="00C647AA"/>
    <w:rsid w:val="00C64BC1"/>
    <w:rsid w:val="00C6511B"/>
    <w:rsid w:val="00C6522E"/>
    <w:rsid w:val="00C65640"/>
    <w:rsid w:val="00C65AB7"/>
    <w:rsid w:val="00C65ED6"/>
    <w:rsid w:val="00C6672F"/>
    <w:rsid w:val="00C66973"/>
    <w:rsid w:val="00C669E0"/>
    <w:rsid w:val="00C70128"/>
    <w:rsid w:val="00C70307"/>
    <w:rsid w:val="00C70CCC"/>
    <w:rsid w:val="00C720B7"/>
    <w:rsid w:val="00C72395"/>
    <w:rsid w:val="00C72989"/>
    <w:rsid w:val="00C75FCB"/>
    <w:rsid w:val="00C77AE3"/>
    <w:rsid w:val="00C77DFE"/>
    <w:rsid w:val="00C805DD"/>
    <w:rsid w:val="00C80A37"/>
    <w:rsid w:val="00C80FC8"/>
    <w:rsid w:val="00C814B9"/>
    <w:rsid w:val="00C81F8D"/>
    <w:rsid w:val="00C82C24"/>
    <w:rsid w:val="00C83B2A"/>
    <w:rsid w:val="00C83DB6"/>
    <w:rsid w:val="00C83F0D"/>
    <w:rsid w:val="00C841C0"/>
    <w:rsid w:val="00C84777"/>
    <w:rsid w:val="00C84CB9"/>
    <w:rsid w:val="00C84E24"/>
    <w:rsid w:val="00C858E5"/>
    <w:rsid w:val="00C859F9"/>
    <w:rsid w:val="00C86A8A"/>
    <w:rsid w:val="00C86AAD"/>
    <w:rsid w:val="00C86B12"/>
    <w:rsid w:val="00C873EA"/>
    <w:rsid w:val="00C87555"/>
    <w:rsid w:val="00C87E13"/>
    <w:rsid w:val="00C906D7"/>
    <w:rsid w:val="00C90814"/>
    <w:rsid w:val="00C91030"/>
    <w:rsid w:val="00C918B1"/>
    <w:rsid w:val="00C91A64"/>
    <w:rsid w:val="00C92885"/>
    <w:rsid w:val="00C93718"/>
    <w:rsid w:val="00C93A1E"/>
    <w:rsid w:val="00C941BF"/>
    <w:rsid w:val="00C941E6"/>
    <w:rsid w:val="00C94BBE"/>
    <w:rsid w:val="00C9590E"/>
    <w:rsid w:val="00C963F6"/>
    <w:rsid w:val="00C97FA3"/>
    <w:rsid w:val="00CA054F"/>
    <w:rsid w:val="00CA0B13"/>
    <w:rsid w:val="00CA1160"/>
    <w:rsid w:val="00CA12C2"/>
    <w:rsid w:val="00CA12C7"/>
    <w:rsid w:val="00CA1CFF"/>
    <w:rsid w:val="00CA29C5"/>
    <w:rsid w:val="00CA3485"/>
    <w:rsid w:val="00CA3D3E"/>
    <w:rsid w:val="00CA4543"/>
    <w:rsid w:val="00CA466D"/>
    <w:rsid w:val="00CA480E"/>
    <w:rsid w:val="00CA51CA"/>
    <w:rsid w:val="00CA56CB"/>
    <w:rsid w:val="00CA6B8A"/>
    <w:rsid w:val="00CA778E"/>
    <w:rsid w:val="00CA78D1"/>
    <w:rsid w:val="00CA7DC6"/>
    <w:rsid w:val="00CA7EB7"/>
    <w:rsid w:val="00CA7FCA"/>
    <w:rsid w:val="00CB012E"/>
    <w:rsid w:val="00CB0817"/>
    <w:rsid w:val="00CB18BD"/>
    <w:rsid w:val="00CB221D"/>
    <w:rsid w:val="00CB2E77"/>
    <w:rsid w:val="00CB3899"/>
    <w:rsid w:val="00CB3B04"/>
    <w:rsid w:val="00CB4831"/>
    <w:rsid w:val="00CB588F"/>
    <w:rsid w:val="00CB60CF"/>
    <w:rsid w:val="00CB67E4"/>
    <w:rsid w:val="00CB7225"/>
    <w:rsid w:val="00CC0441"/>
    <w:rsid w:val="00CC0928"/>
    <w:rsid w:val="00CC148E"/>
    <w:rsid w:val="00CC2DCB"/>
    <w:rsid w:val="00CC38A0"/>
    <w:rsid w:val="00CC4770"/>
    <w:rsid w:val="00CC5908"/>
    <w:rsid w:val="00CC6C1A"/>
    <w:rsid w:val="00CD001A"/>
    <w:rsid w:val="00CD0B45"/>
    <w:rsid w:val="00CD0E22"/>
    <w:rsid w:val="00CD0F7E"/>
    <w:rsid w:val="00CD0FD4"/>
    <w:rsid w:val="00CD1468"/>
    <w:rsid w:val="00CD2E93"/>
    <w:rsid w:val="00CD2EBF"/>
    <w:rsid w:val="00CD31C2"/>
    <w:rsid w:val="00CD3706"/>
    <w:rsid w:val="00CD3DC3"/>
    <w:rsid w:val="00CD51B8"/>
    <w:rsid w:val="00CD51DB"/>
    <w:rsid w:val="00CD58F5"/>
    <w:rsid w:val="00CD6302"/>
    <w:rsid w:val="00CD64B2"/>
    <w:rsid w:val="00CD6ED1"/>
    <w:rsid w:val="00CD7508"/>
    <w:rsid w:val="00CE09EF"/>
    <w:rsid w:val="00CE0D16"/>
    <w:rsid w:val="00CE0FB1"/>
    <w:rsid w:val="00CE194B"/>
    <w:rsid w:val="00CE2726"/>
    <w:rsid w:val="00CE27C4"/>
    <w:rsid w:val="00CE46FE"/>
    <w:rsid w:val="00CE4F1E"/>
    <w:rsid w:val="00CE5A6D"/>
    <w:rsid w:val="00CE727C"/>
    <w:rsid w:val="00CE7494"/>
    <w:rsid w:val="00CE78AF"/>
    <w:rsid w:val="00CE7E28"/>
    <w:rsid w:val="00CE7EE3"/>
    <w:rsid w:val="00CE7EF8"/>
    <w:rsid w:val="00CF07A7"/>
    <w:rsid w:val="00CF0F19"/>
    <w:rsid w:val="00CF2F7B"/>
    <w:rsid w:val="00CF32F4"/>
    <w:rsid w:val="00CF339B"/>
    <w:rsid w:val="00CF6103"/>
    <w:rsid w:val="00CF653A"/>
    <w:rsid w:val="00CF6A53"/>
    <w:rsid w:val="00CF7189"/>
    <w:rsid w:val="00CF7357"/>
    <w:rsid w:val="00D00AA9"/>
    <w:rsid w:val="00D00DCE"/>
    <w:rsid w:val="00D02CBE"/>
    <w:rsid w:val="00D0515A"/>
    <w:rsid w:val="00D055C5"/>
    <w:rsid w:val="00D06CDE"/>
    <w:rsid w:val="00D06D86"/>
    <w:rsid w:val="00D06EB7"/>
    <w:rsid w:val="00D0713D"/>
    <w:rsid w:val="00D072BD"/>
    <w:rsid w:val="00D079B1"/>
    <w:rsid w:val="00D07FC4"/>
    <w:rsid w:val="00D110FE"/>
    <w:rsid w:val="00D11D15"/>
    <w:rsid w:val="00D12B8F"/>
    <w:rsid w:val="00D14C9D"/>
    <w:rsid w:val="00D15B9F"/>
    <w:rsid w:val="00D15F54"/>
    <w:rsid w:val="00D16045"/>
    <w:rsid w:val="00D16096"/>
    <w:rsid w:val="00D16FB0"/>
    <w:rsid w:val="00D17873"/>
    <w:rsid w:val="00D17D6E"/>
    <w:rsid w:val="00D17E09"/>
    <w:rsid w:val="00D2021B"/>
    <w:rsid w:val="00D21444"/>
    <w:rsid w:val="00D2157F"/>
    <w:rsid w:val="00D21911"/>
    <w:rsid w:val="00D22C89"/>
    <w:rsid w:val="00D22CD1"/>
    <w:rsid w:val="00D2472B"/>
    <w:rsid w:val="00D247DF"/>
    <w:rsid w:val="00D25D1E"/>
    <w:rsid w:val="00D2653F"/>
    <w:rsid w:val="00D26FB5"/>
    <w:rsid w:val="00D27788"/>
    <w:rsid w:val="00D27820"/>
    <w:rsid w:val="00D30679"/>
    <w:rsid w:val="00D30966"/>
    <w:rsid w:val="00D30ABF"/>
    <w:rsid w:val="00D30FC1"/>
    <w:rsid w:val="00D318CC"/>
    <w:rsid w:val="00D31CDC"/>
    <w:rsid w:val="00D321BB"/>
    <w:rsid w:val="00D326A6"/>
    <w:rsid w:val="00D32DD6"/>
    <w:rsid w:val="00D33B6F"/>
    <w:rsid w:val="00D33C9D"/>
    <w:rsid w:val="00D36F28"/>
    <w:rsid w:val="00D372A5"/>
    <w:rsid w:val="00D37C26"/>
    <w:rsid w:val="00D37C56"/>
    <w:rsid w:val="00D40083"/>
    <w:rsid w:val="00D40E45"/>
    <w:rsid w:val="00D41F58"/>
    <w:rsid w:val="00D429B1"/>
    <w:rsid w:val="00D42D49"/>
    <w:rsid w:val="00D4321B"/>
    <w:rsid w:val="00D4396F"/>
    <w:rsid w:val="00D4435E"/>
    <w:rsid w:val="00D45499"/>
    <w:rsid w:val="00D45AEB"/>
    <w:rsid w:val="00D45D68"/>
    <w:rsid w:val="00D460DA"/>
    <w:rsid w:val="00D46327"/>
    <w:rsid w:val="00D46677"/>
    <w:rsid w:val="00D4710B"/>
    <w:rsid w:val="00D47338"/>
    <w:rsid w:val="00D476A6"/>
    <w:rsid w:val="00D47E13"/>
    <w:rsid w:val="00D500FE"/>
    <w:rsid w:val="00D50D93"/>
    <w:rsid w:val="00D513FC"/>
    <w:rsid w:val="00D528B3"/>
    <w:rsid w:val="00D52B29"/>
    <w:rsid w:val="00D52BBF"/>
    <w:rsid w:val="00D52E21"/>
    <w:rsid w:val="00D52F8E"/>
    <w:rsid w:val="00D53574"/>
    <w:rsid w:val="00D54414"/>
    <w:rsid w:val="00D54FE8"/>
    <w:rsid w:val="00D57723"/>
    <w:rsid w:val="00D57766"/>
    <w:rsid w:val="00D57FDE"/>
    <w:rsid w:val="00D60539"/>
    <w:rsid w:val="00D60C99"/>
    <w:rsid w:val="00D60CDC"/>
    <w:rsid w:val="00D62052"/>
    <w:rsid w:val="00D62A6B"/>
    <w:rsid w:val="00D6344A"/>
    <w:rsid w:val="00D63835"/>
    <w:rsid w:val="00D6444D"/>
    <w:rsid w:val="00D648FF"/>
    <w:rsid w:val="00D649FA"/>
    <w:rsid w:val="00D64E58"/>
    <w:rsid w:val="00D65938"/>
    <w:rsid w:val="00D65EAF"/>
    <w:rsid w:val="00D661AE"/>
    <w:rsid w:val="00D66675"/>
    <w:rsid w:val="00D703D6"/>
    <w:rsid w:val="00D70891"/>
    <w:rsid w:val="00D712D9"/>
    <w:rsid w:val="00D71D66"/>
    <w:rsid w:val="00D7251D"/>
    <w:rsid w:val="00D73382"/>
    <w:rsid w:val="00D74C4C"/>
    <w:rsid w:val="00D7587F"/>
    <w:rsid w:val="00D7696B"/>
    <w:rsid w:val="00D76C5E"/>
    <w:rsid w:val="00D770DF"/>
    <w:rsid w:val="00D77546"/>
    <w:rsid w:val="00D77EAD"/>
    <w:rsid w:val="00D77EB9"/>
    <w:rsid w:val="00D77F85"/>
    <w:rsid w:val="00D800AC"/>
    <w:rsid w:val="00D800E5"/>
    <w:rsid w:val="00D81D20"/>
    <w:rsid w:val="00D81FB6"/>
    <w:rsid w:val="00D823A0"/>
    <w:rsid w:val="00D824D4"/>
    <w:rsid w:val="00D82983"/>
    <w:rsid w:val="00D82D88"/>
    <w:rsid w:val="00D842D7"/>
    <w:rsid w:val="00D843B9"/>
    <w:rsid w:val="00D84677"/>
    <w:rsid w:val="00D85F61"/>
    <w:rsid w:val="00D901A1"/>
    <w:rsid w:val="00D9020F"/>
    <w:rsid w:val="00D9027F"/>
    <w:rsid w:val="00D90662"/>
    <w:rsid w:val="00D90E3C"/>
    <w:rsid w:val="00D91928"/>
    <w:rsid w:val="00D9231D"/>
    <w:rsid w:val="00D923E3"/>
    <w:rsid w:val="00D929B6"/>
    <w:rsid w:val="00D92DF7"/>
    <w:rsid w:val="00D95144"/>
    <w:rsid w:val="00D9649A"/>
    <w:rsid w:val="00D97C94"/>
    <w:rsid w:val="00DA0042"/>
    <w:rsid w:val="00DA0055"/>
    <w:rsid w:val="00DA17C7"/>
    <w:rsid w:val="00DA2D88"/>
    <w:rsid w:val="00DA38C4"/>
    <w:rsid w:val="00DA59C8"/>
    <w:rsid w:val="00DA6312"/>
    <w:rsid w:val="00DA64E5"/>
    <w:rsid w:val="00DA6D3E"/>
    <w:rsid w:val="00DA7B8C"/>
    <w:rsid w:val="00DA7CA9"/>
    <w:rsid w:val="00DB1879"/>
    <w:rsid w:val="00DB1F77"/>
    <w:rsid w:val="00DB2EF0"/>
    <w:rsid w:val="00DB36EA"/>
    <w:rsid w:val="00DB43AD"/>
    <w:rsid w:val="00DB4C3C"/>
    <w:rsid w:val="00DB559C"/>
    <w:rsid w:val="00DB57AE"/>
    <w:rsid w:val="00DB6049"/>
    <w:rsid w:val="00DB6C87"/>
    <w:rsid w:val="00DB6EA5"/>
    <w:rsid w:val="00DB6F75"/>
    <w:rsid w:val="00DB711F"/>
    <w:rsid w:val="00DB7721"/>
    <w:rsid w:val="00DC04A3"/>
    <w:rsid w:val="00DC05FA"/>
    <w:rsid w:val="00DC08C7"/>
    <w:rsid w:val="00DC0BF8"/>
    <w:rsid w:val="00DC1433"/>
    <w:rsid w:val="00DC1CBC"/>
    <w:rsid w:val="00DC1E82"/>
    <w:rsid w:val="00DC334F"/>
    <w:rsid w:val="00DC3408"/>
    <w:rsid w:val="00DC3584"/>
    <w:rsid w:val="00DC50F5"/>
    <w:rsid w:val="00DC547D"/>
    <w:rsid w:val="00DC612D"/>
    <w:rsid w:val="00DC655E"/>
    <w:rsid w:val="00DC66FA"/>
    <w:rsid w:val="00DC6F75"/>
    <w:rsid w:val="00DC7380"/>
    <w:rsid w:val="00DD0D67"/>
    <w:rsid w:val="00DD106B"/>
    <w:rsid w:val="00DD11CD"/>
    <w:rsid w:val="00DD1EE9"/>
    <w:rsid w:val="00DD23E1"/>
    <w:rsid w:val="00DD39EC"/>
    <w:rsid w:val="00DD3A94"/>
    <w:rsid w:val="00DD3B21"/>
    <w:rsid w:val="00DD4F91"/>
    <w:rsid w:val="00DD5235"/>
    <w:rsid w:val="00DD5ACB"/>
    <w:rsid w:val="00DD6177"/>
    <w:rsid w:val="00DD645D"/>
    <w:rsid w:val="00DD6628"/>
    <w:rsid w:val="00DD720E"/>
    <w:rsid w:val="00DE124D"/>
    <w:rsid w:val="00DE1D34"/>
    <w:rsid w:val="00DE30BC"/>
    <w:rsid w:val="00DE35CA"/>
    <w:rsid w:val="00DE3F6B"/>
    <w:rsid w:val="00DE4465"/>
    <w:rsid w:val="00DE4D89"/>
    <w:rsid w:val="00DE4EA5"/>
    <w:rsid w:val="00DE53C1"/>
    <w:rsid w:val="00DE5C09"/>
    <w:rsid w:val="00DE6461"/>
    <w:rsid w:val="00DE6D96"/>
    <w:rsid w:val="00DE7115"/>
    <w:rsid w:val="00DE76BA"/>
    <w:rsid w:val="00DE76FC"/>
    <w:rsid w:val="00DE7E53"/>
    <w:rsid w:val="00DF1367"/>
    <w:rsid w:val="00DF13A2"/>
    <w:rsid w:val="00DF14D5"/>
    <w:rsid w:val="00DF2737"/>
    <w:rsid w:val="00DF44B1"/>
    <w:rsid w:val="00DF44DE"/>
    <w:rsid w:val="00DF4FE4"/>
    <w:rsid w:val="00DF59AD"/>
    <w:rsid w:val="00DF627D"/>
    <w:rsid w:val="00DF7FC6"/>
    <w:rsid w:val="00E00146"/>
    <w:rsid w:val="00E03FB5"/>
    <w:rsid w:val="00E0418D"/>
    <w:rsid w:val="00E05607"/>
    <w:rsid w:val="00E05668"/>
    <w:rsid w:val="00E0578E"/>
    <w:rsid w:val="00E05AAA"/>
    <w:rsid w:val="00E05F2A"/>
    <w:rsid w:val="00E0612A"/>
    <w:rsid w:val="00E06DB2"/>
    <w:rsid w:val="00E076A3"/>
    <w:rsid w:val="00E10916"/>
    <w:rsid w:val="00E11C74"/>
    <w:rsid w:val="00E1228B"/>
    <w:rsid w:val="00E1229C"/>
    <w:rsid w:val="00E1344B"/>
    <w:rsid w:val="00E13719"/>
    <w:rsid w:val="00E13950"/>
    <w:rsid w:val="00E13D9B"/>
    <w:rsid w:val="00E14199"/>
    <w:rsid w:val="00E14F22"/>
    <w:rsid w:val="00E14FBC"/>
    <w:rsid w:val="00E16364"/>
    <w:rsid w:val="00E203B0"/>
    <w:rsid w:val="00E20A04"/>
    <w:rsid w:val="00E24675"/>
    <w:rsid w:val="00E24816"/>
    <w:rsid w:val="00E24E4C"/>
    <w:rsid w:val="00E2538F"/>
    <w:rsid w:val="00E2543D"/>
    <w:rsid w:val="00E26AB0"/>
    <w:rsid w:val="00E26B62"/>
    <w:rsid w:val="00E27EA8"/>
    <w:rsid w:val="00E301C4"/>
    <w:rsid w:val="00E31189"/>
    <w:rsid w:val="00E31457"/>
    <w:rsid w:val="00E315E6"/>
    <w:rsid w:val="00E32963"/>
    <w:rsid w:val="00E3328D"/>
    <w:rsid w:val="00E3330E"/>
    <w:rsid w:val="00E33547"/>
    <w:rsid w:val="00E33BD2"/>
    <w:rsid w:val="00E34865"/>
    <w:rsid w:val="00E3633D"/>
    <w:rsid w:val="00E370B3"/>
    <w:rsid w:val="00E37386"/>
    <w:rsid w:val="00E3755C"/>
    <w:rsid w:val="00E37FB0"/>
    <w:rsid w:val="00E4000E"/>
    <w:rsid w:val="00E403EB"/>
    <w:rsid w:val="00E41635"/>
    <w:rsid w:val="00E416D2"/>
    <w:rsid w:val="00E4266F"/>
    <w:rsid w:val="00E426BC"/>
    <w:rsid w:val="00E43786"/>
    <w:rsid w:val="00E437E9"/>
    <w:rsid w:val="00E43ADB"/>
    <w:rsid w:val="00E43CD7"/>
    <w:rsid w:val="00E43E92"/>
    <w:rsid w:val="00E43F6D"/>
    <w:rsid w:val="00E44E0F"/>
    <w:rsid w:val="00E457AF"/>
    <w:rsid w:val="00E45C16"/>
    <w:rsid w:val="00E45D43"/>
    <w:rsid w:val="00E462F6"/>
    <w:rsid w:val="00E46A9B"/>
    <w:rsid w:val="00E47086"/>
    <w:rsid w:val="00E474F9"/>
    <w:rsid w:val="00E47732"/>
    <w:rsid w:val="00E47DBA"/>
    <w:rsid w:val="00E502AD"/>
    <w:rsid w:val="00E50F12"/>
    <w:rsid w:val="00E5110A"/>
    <w:rsid w:val="00E54637"/>
    <w:rsid w:val="00E54CEB"/>
    <w:rsid w:val="00E55A36"/>
    <w:rsid w:val="00E560B9"/>
    <w:rsid w:val="00E56296"/>
    <w:rsid w:val="00E56980"/>
    <w:rsid w:val="00E56FBB"/>
    <w:rsid w:val="00E57901"/>
    <w:rsid w:val="00E57F98"/>
    <w:rsid w:val="00E60603"/>
    <w:rsid w:val="00E609BD"/>
    <w:rsid w:val="00E60BAC"/>
    <w:rsid w:val="00E61433"/>
    <w:rsid w:val="00E61A06"/>
    <w:rsid w:val="00E61ADE"/>
    <w:rsid w:val="00E61DC9"/>
    <w:rsid w:val="00E61F57"/>
    <w:rsid w:val="00E61F8B"/>
    <w:rsid w:val="00E62C3E"/>
    <w:rsid w:val="00E6303E"/>
    <w:rsid w:val="00E632AD"/>
    <w:rsid w:val="00E6398C"/>
    <w:rsid w:val="00E63D79"/>
    <w:rsid w:val="00E63ECF"/>
    <w:rsid w:val="00E63FED"/>
    <w:rsid w:val="00E64039"/>
    <w:rsid w:val="00E64CF8"/>
    <w:rsid w:val="00E65840"/>
    <w:rsid w:val="00E6595E"/>
    <w:rsid w:val="00E65D5B"/>
    <w:rsid w:val="00E66713"/>
    <w:rsid w:val="00E66B40"/>
    <w:rsid w:val="00E67FBC"/>
    <w:rsid w:val="00E70640"/>
    <w:rsid w:val="00E70A22"/>
    <w:rsid w:val="00E715E4"/>
    <w:rsid w:val="00E7189F"/>
    <w:rsid w:val="00E71C4C"/>
    <w:rsid w:val="00E71D0A"/>
    <w:rsid w:val="00E720FA"/>
    <w:rsid w:val="00E728BC"/>
    <w:rsid w:val="00E73138"/>
    <w:rsid w:val="00E7339C"/>
    <w:rsid w:val="00E740AE"/>
    <w:rsid w:val="00E74822"/>
    <w:rsid w:val="00E74B3D"/>
    <w:rsid w:val="00E74B72"/>
    <w:rsid w:val="00E75411"/>
    <w:rsid w:val="00E75A5D"/>
    <w:rsid w:val="00E7616D"/>
    <w:rsid w:val="00E76634"/>
    <w:rsid w:val="00E76ED5"/>
    <w:rsid w:val="00E80E80"/>
    <w:rsid w:val="00E81223"/>
    <w:rsid w:val="00E835E8"/>
    <w:rsid w:val="00E83629"/>
    <w:rsid w:val="00E836BC"/>
    <w:rsid w:val="00E844D9"/>
    <w:rsid w:val="00E8496F"/>
    <w:rsid w:val="00E854D4"/>
    <w:rsid w:val="00E858C8"/>
    <w:rsid w:val="00E85C19"/>
    <w:rsid w:val="00E864BF"/>
    <w:rsid w:val="00E8738A"/>
    <w:rsid w:val="00E876D3"/>
    <w:rsid w:val="00E877AE"/>
    <w:rsid w:val="00E8796C"/>
    <w:rsid w:val="00E90007"/>
    <w:rsid w:val="00E909F8"/>
    <w:rsid w:val="00E91351"/>
    <w:rsid w:val="00E91FF6"/>
    <w:rsid w:val="00E93310"/>
    <w:rsid w:val="00E93CD5"/>
    <w:rsid w:val="00E948A3"/>
    <w:rsid w:val="00E94C07"/>
    <w:rsid w:val="00E959D4"/>
    <w:rsid w:val="00E970B0"/>
    <w:rsid w:val="00E97354"/>
    <w:rsid w:val="00E97DEC"/>
    <w:rsid w:val="00EA0073"/>
    <w:rsid w:val="00EA08FC"/>
    <w:rsid w:val="00EA1397"/>
    <w:rsid w:val="00EA265F"/>
    <w:rsid w:val="00EA2A04"/>
    <w:rsid w:val="00EA2A59"/>
    <w:rsid w:val="00EA2AE3"/>
    <w:rsid w:val="00EA2D3F"/>
    <w:rsid w:val="00EA3085"/>
    <w:rsid w:val="00EA4145"/>
    <w:rsid w:val="00EA4FD2"/>
    <w:rsid w:val="00EA597C"/>
    <w:rsid w:val="00EA6C48"/>
    <w:rsid w:val="00EA6EB3"/>
    <w:rsid w:val="00EA7394"/>
    <w:rsid w:val="00EA7EEC"/>
    <w:rsid w:val="00EB065E"/>
    <w:rsid w:val="00EB1410"/>
    <w:rsid w:val="00EB1D25"/>
    <w:rsid w:val="00EB2C0F"/>
    <w:rsid w:val="00EB3B8E"/>
    <w:rsid w:val="00EB3C05"/>
    <w:rsid w:val="00EB3C5D"/>
    <w:rsid w:val="00EB3CBA"/>
    <w:rsid w:val="00EB4063"/>
    <w:rsid w:val="00EB4730"/>
    <w:rsid w:val="00EB4C2B"/>
    <w:rsid w:val="00EB5B9F"/>
    <w:rsid w:val="00EB6302"/>
    <w:rsid w:val="00EB6DAB"/>
    <w:rsid w:val="00EC03E9"/>
    <w:rsid w:val="00EC05F0"/>
    <w:rsid w:val="00EC0B76"/>
    <w:rsid w:val="00EC2602"/>
    <w:rsid w:val="00EC5056"/>
    <w:rsid w:val="00EC5419"/>
    <w:rsid w:val="00EC59C3"/>
    <w:rsid w:val="00EC5BD5"/>
    <w:rsid w:val="00EC6A87"/>
    <w:rsid w:val="00EC6ACA"/>
    <w:rsid w:val="00EC70C6"/>
    <w:rsid w:val="00EC721A"/>
    <w:rsid w:val="00EC7394"/>
    <w:rsid w:val="00ED0509"/>
    <w:rsid w:val="00ED07B9"/>
    <w:rsid w:val="00ED0A65"/>
    <w:rsid w:val="00ED2020"/>
    <w:rsid w:val="00ED2E2B"/>
    <w:rsid w:val="00ED2F18"/>
    <w:rsid w:val="00ED3077"/>
    <w:rsid w:val="00ED3098"/>
    <w:rsid w:val="00ED41C2"/>
    <w:rsid w:val="00ED421F"/>
    <w:rsid w:val="00ED5408"/>
    <w:rsid w:val="00ED5D7D"/>
    <w:rsid w:val="00ED6AF8"/>
    <w:rsid w:val="00ED7B42"/>
    <w:rsid w:val="00EE05A5"/>
    <w:rsid w:val="00EE0A9A"/>
    <w:rsid w:val="00EE15AC"/>
    <w:rsid w:val="00EE1AF1"/>
    <w:rsid w:val="00EE1D73"/>
    <w:rsid w:val="00EE2D87"/>
    <w:rsid w:val="00EE3977"/>
    <w:rsid w:val="00EE39EF"/>
    <w:rsid w:val="00EE3D46"/>
    <w:rsid w:val="00EE3D98"/>
    <w:rsid w:val="00EE4CDA"/>
    <w:rsid w:val="00EE52D5"/>
    <w:rsid w:val="00EE57AC"/>
    <w:rsid w:val="00EE6607"/>
    <w:rsid w:val="00EE6CB1"/>
    <w:rsid w:val="00EE714B"/>
    <w:rsid w:val="00EE73DF"/>
    <w:rsid w:val="00EE7448"/>
    <w:rsid w:val="00EE7D1A"/>
    <w:rsid w:val="00EF04E5"/>
    <w:rsid w:val="00EF0BCD"/>
    <w:rsid w:val="00EF0F51"/>
    <w:rsid w:val="00EF1830"/>
    <w:rsid w:val="00EF1E11"/>
    <w:rsid w:val="00EF1EFE"/>
    <w:rsid w:val="00EF1F5D"/>
    <w:rsid w:val="00EF2DB4"/>
    <w:rsid w:val="00EF36FE"/>
    <w:rsid w:val="00EF372C"/>
    <w:rsid w:val="00EF4878"/>
    <w:rsid w:val="00EF4FD0"/>
    <w:rsid w:val="00EF5072"/>
    <w:rsid w:val="00EF709A"/>
    <w:rsid w:val="00EF70C8"/>
    <w:rsid w:val="00F00631"/>
    <w:rsid w:val="00F00AEE"/>
    <w:rsid w:val="00F00F7D"/>
    <w:rsid w:val="00F01472"/>
    <w:rsid w:val="00F02572"/>
    <w:rsid w:val="00F032CD"/>
    <w:rsid w:val="00F03355"/>
    <w:rsid w:val="00F03875"/>
    <w:rsid w:val="00F05677"/>
    <w:rsid w:val="00F057B2"/>
    <w:rsid w:val="00F05B85"/>
    <w:rsid w:val="00F109B9"/>
    <w:rsid w:val="00F11D44"/>
    <w:rsid w:val="00F153D1"/>
    <w:rsid w:val="00F15673"/>
    <w:rsid w:val="00F15782"/>
    <w:rsid w:val="00F1619B"/>
    <w:rsid w:val="00F16D58"/>
    <w:rsid w:val="00F17858"/>
    <w:rsid w:val="00F17D27"/>
    <w:rsid w:val="00F204A0"/>
    <w:rsid w:val="00F20650"/>
    <w:rsid w:val="00F20BBC"/>
    <w:rsid w:val="00F21076"/>
    <w:rsid w:val="00F21312"/>
    <w:rsid w:val="00F21580"/>
    <w:rsid w:val="00F218A3"/>
    <w:rsid w:val="00F2301E"/>
    <w:rsid w:val="00F23B4B"/>
    <w:rsid w:val="00F241AB"/>
    <w:rsid w:val="00F241E2"/>
    <w:rsid w:val="00F24A51"/>
    <w:rsid w:val="00F24F68"/>
    <w:rsid w:val="00F258DA"/>
    <w:rsid w:val="00F26A93"/>
    <w:rsid w:val="00F2732A"/>
    <w:rsid w:val="00F307A3"/>
    <w:rsid w:val="00F307DC"/>
    <w:rsid w:val="00F30ECF"/>
    <w:rsid w:val="00F3186D"/>
    <w:rsid w:val="00F31C74"/>
    <w:rsid w:val="00F33632"/>
    <w:rsid w:val="00F341E8"/>
    <w:rsid w:val="00F3426A"/>
    <w:rsid w:val="00F34985"/>
    <w:rsid w:val="00F34ACA"/>
    <w:rsid w:val="00F35504"/>
    <w:rsid w:val="00F35ADF"/>
    <w:rsid w:val="00F35D27"/>
    <w:rsid w:val="00F361C9"/>
    <w:rsid w:val="00F363A7"/>
    <w:rsid w:val="00F36F76"/>
    <w:rsid w:val="00F37B9B"/>
    <w:rsid w:val="00F40F1A"/>
    <w:rsid w:val="00F42011"/>
    <w:rsid w:val="00F420DF"/>
    <w:rsid w:val="00F425BB"/>
    <w:rsid w:val="00F433B2"/>
    <w:rsid w:val="00F4381C"/>
    <w:rsid w:val="00F44F68"/>
    <w:rsid w:val="00F46B92"/>
    <w:rsid w:val="00F46E58"/>
    <w:rsid w:val="00F476A3"/>
    <w:rsid w:val="00F47A5C"/>
    <w:rsid w:val="00F47CDF"/>
    <w:rsid w:val="00F50060"/>
    <w:rsid w:val="00F509BC"/>
    <w:rsid w:val="00F50E92"/>
    <w:rsid w:val="00F527A5"/>
    <w:rsid w:val="00F53139"/>
    <w:rsid w:val="00F53C39"/>
    <w:rsid w:val="00F53F20"/>
    <w:rsid w:val="00F54417"/>
    <w:rsid w:val="00F54475"/>
    <w:rsid w:val="00F55FA6"/>
    <w:rsid w:val="00F56D67"/>
    <w:rsid w:val="00F57C73"/>
    <w:rsid w:val="00F57ED2"/>
    <w:rsid w:val="00F61426"/>
    <w:rsid w:val="00F61486"/>
    <w:rsid w:val="00F63D7E"/>
    <w:rsid w:val="00F63D86"/>
    <w:rsid w:val="00F640CD"/>
    <w:rsid w:val="00F64699"/>
    <w:rsid w:val="00F6556C"/>
    <w:rsid w:val="00F65D00"/>
    <w:rsid w:val="00F66300"/>
    <w:rsid w:val="00F6668F"/>
    <w:rsid w:val="00F66B66"/>
    <w:rsid w:val="00F70EAD"/>
    <w:rsid w:val="00F71787"/>
    <w:rsid w:val="00F719CC"/>
    <w:rsid w:val="00F72579"/>
    <w:rsid w:val="00F72932"/>
    <w:rsid w:val="00F72D93"/>
    <w:rsid w:val="00F73A3A"/>
    <w:rsid w:val="00F747B6"/>
    <w:rsid w:val="00F77BDC"/>
    <w:rsid w:val="00F814CE"/>
    <w:rsid w:val="00F832EF"/>
    <w:rsid w:val="00F8351A"/>
    <w:rsid w:val="00F83A47"/>
    <w:rsid w:val="00F83E7D"/>
    <w:rsid w:val="00F84688"/>
    <w:rsid w:val="00F84B5F"/>
    <w:rsid w:val="00F852B6"/>
    <w:rsid w:val="00F852F3"/>
    <w:rsid w:val="00F8565F"/>
    <w:rsid w:val="00F86221"/>
    <w:rsid w:val="00F863CE"/>
    <w:rsid w:val="00F8671A"/>
    <w:rsid w:val="00F86893"/>
    <w:rsid w:val="00F87F03"/>
    <w:rsid w:val="00F905B7"/>
    <w:rsid w:val="00F90638"/>
    <w:rsid w:val="00F91098"/>
    <w:rsid w:val="00F91446"/>
    <w:rsid w:val="00F92054"/>
    <w:rsid w:val="00F92240"/>
    <w:rsid w:val="00F922BF"/>
    <w:rsid w:val="00F92A7B"/>
    <w:rsid w:val="00F92B7B"/>
    <w:rsid w:val="00F933B0"/>
    <w:rsid w:val="00F9354C"/>
    <w:rsid w:val="00F943A2"/>
    <w:rsid w:val="00F9475E"/>
    <w:rsid w:val="00F964F8"/>
    <w:rsid w:val="00F96698"/>
    <w:rsid w:val="00F96CFB"/>
    <w:rsid w:val="00FA066C"/>
    <w:rsid w:val="00FA1F13"/>
    <w:rsid w:val="00FA21E9"/>
    <w:rsid w:val="00FA2A7D"/>
    <w:rsid w:val="00FA2CF2"/>
    <w:rsid w:val="00FA2E7E"/>
    <w:rsid w:val="00FA3FE1"/>
    <w:rsid w:val="00FA4CF0"/>
    <w:rsid w:val="00FA552C"/>
    <w:rsid w:val="00FA5784"/>
    <w:rsid w:val="00FA5E4A"/>
    <w:rsid w:val="00FA5F32"/>
    <w:rsid w:val="00FA716C"/>
    <w:rsid w:val="00FB025B"/>
    <w:rsid w:val="00FB0320"/>
    <w:rsid w:val="00FB05E3"/>
    <w:rsid w:val="00FB11DF"/>
    <w:rsid w:val="00FB191C"/>
    <w:rsid w:val="00FB1D82"/>
    <w:rsid w:val="00FB317B"/>
    <w:rsid w:val="00FB4713"/>
    <w:rsid w:val="00FB485B"/>
    <w:rsid w:val="00FB536F"/>
    <w:rsid w:val="00FB5462"/>
    <w:rsid w:val="00FB6934"/>
    <w:rsid w:val="00FB6A5E"/>
    <w:rsid w:val="00FB6F39"/>
    <w:rsid w:val="00FB7758"/>
    <w:rsid w:val="00FC0625"/>
    <w:rsid w:val="00FC099D"/>
    <w:rsid w:val="00FC0C2E"/>
    <w:rsid w:val="00FC1ED9"/>
    <w:rsid w:val="00FC20AC"/>
    <w:rsid w:val="00FC21C8"/>
    <w:rsid w:val="00FC2B04"/>
    <w:rsid w:val="00FC2D72"/>
    <w:rsid w:val="00FC52E5"/>
    <w:rsid w:val="00FC54C4"/>
    <w:rsid w:val="00FC5EB8"/>
    <w:rsid w:val="00FC6B2B"/>
    <w:rsid w:val="00FC7084"/>
    <w:rsid w:val="00FC74A1"/>
    <w:rsid w:val="00FC7B28"/>
    <w:rsid w:val="00FC7D29"/>
    <w:rsid w:val="00FD007F"/>
    <w:rsid w:val="00FD03C4"/>
    <w:rsid w:val="00FD0509"/>
    <w:rsid w:val="00FD0BBD"/>
    <w:rsid w:val="00FD1ACE"/>
    <w:rsid w:val="00FD2717"/>
    <w:rsid w:val="00FD3136"/>
    <w:rsid w:val="00FD35FD"/>
    <w:rsid w:val="00FD3CF9"/>
    <w:rsid w:val="00FD44EB"/>
    <w:rsid w:val="00FD528A"/>
    <w:rsid w:val="00FD53B4"/>
    <w:rsid w:val="00FD5729"/>
    <w:rsid w:val="00FD7764"/>
    <w:rsid w:val="00FD78E7"/>
    <w:rsid w:val="00FE0C4B"/>
    <w:rsid w:val="00FE1BAB"/>
    <w:rsid w:val="00FE435F"/>
    <w:rsid w:val="00FE447F"/>
    <w:rsid w:val="00FE497A"/>
    <w:rsid w:val="00FE4F98"/>
    <w:rsid w:val="00FE545C"/>
    <w:rsid w:val="00FE5496"/>
    <w:rsid w:val="00FE573C"/>
    <w:rsid w:val="00FE5796"/>
    <w:rsid w:val="00FE5C05"/>
    <w:rsid w:val="00FE5CAD"/>
    <w:rsid w:val="00FE6D7D"/>
    <w:rsid w:val="00FF00D5"/>
    <w:rsid w:val="00FF08D4"/>
    <w:rsid w:val="00FF0A6C"/>
    <w:rsid w:val="00FF1ECA"/>
    <w:rsid w:val="00FF22C5"/>
    <w:rsid w:val="00FF2661"/>
    <w:rsid w:val="00FF39B0"/>
    <w:rsid w:val="00FF61E7"/>
    <w:rsid w:val="00FF6C8A"/>
    <w:rsid w:val="00FF6DB4"/>
    <w:rsid w:val="00FF71DB"/>
    <w:rsid w:val="00FF7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92142A6"/>
  <w15:docId w15:val="{A97B9AB0-4CD6-4328-8784-0C7B13A4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525"/>
    <w:rPr>
      <w:rFonts w:ascii="Arial" w:hAnsi="Arial" w:cs="Arial"/>
      <w:sz w:val="24"/>
      <w:szCs w:val="24"/>
    </w:rPr>
  </w:style>
  <w:style w:type="paragraph" w:styleId="Heading1">
    <w:name w:val="heading 1"/>
    <w:basedOn w:val="Normal"/>
    <w:next w:val="Normal"/>
    <w:link w:val="Heading1Char"/>
    <w:qFormat/>
    <w:rsid w:val="00354F01"/>
    <w:pPr>
      <w:keepNext/>
      <w:spacing w:before="240" w:after="60"/>
      <w:outlineLvl w:val="0"/>
    </w:pPr>
    <w:rPr>
      <w:b/>
      <w:bCs/>
      <w:kern w:val="32"/>
      <w:sz w:val="32"/>
      <w:szCs w:val="32"/>
    </w:rPr>
  </w:style>
  <w:style w:type="paragraph" w:styleId="Heading2">
    <w:name w:val="heading 2"/>
    <w:basedOn w:val="Normal"/>
    <w:next w:val="Normal"/>
    <w:link w:val="Heading2Char"/>
    <w:qFormat/>
    <w:rsid w:val="00354F01"/>
    <w:pPr>
      <w:keepNext/>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54F01"/>
    <w:rPr>
      <w:rFonts w:ascii="Arial" w:hAnsi="Arial" w:cs="Arial"/>
      <w:b/>
      <w:bCs/>
      <w:kern w:val="32"/>
      <w:sz w:val="32"/>
      <w:szCs w:val="32"/>
      <w:lang w:val="x-none" w:eastAsia="en-GB"/>
    </w:rPr>
  </w:style>
  <w:style w:type="character" w:customStyle="1" w:styleId="Heading2Char">
    <w:name w:val="Heading 2 Char"/>
    <w:link w:val="Heading2"/>
    <w:locked/>
    <w:rsid w:val="00354F01"/>
    <w:rPr>
      <w:rFonts w:ascii="Arial" w:hAnsi="Arial" w:cs="Arial"/>
      <w:b/>
      <w:bCs/>
      <w:sz w:val="20"/>
      <w:szCs w:val="20"/>
      <w:lang w:val="en-US" w:eastAsia="en-GB"/>
    </w:rPr>
  </w:style>
  <w:style w:type="paragraph" w:styleId="BodyText">
    <w:name w:val="Body Text"/>
    <w:basedOn w:val="Normal"/>
    <w:link w:val="BodyTextChar"/>
    <w:rsid w:val="00354F01"/>
    <w:rPr>
      <w:lang w:val="en-US"/>
    </w:rPr>
  </w:style>
  <w:style w:type="character" w:customStyle="1" w:styleId="BodyTextChar">
    <w:name w:val="Body Text Char"/>
    <w:link w:val="BodyText"/>
    <w:locked/>
    <w:rsid w:val="00354F01"/>
    <w:rPr>
      <w:rFonts w:ascii="Arial" w:hAnsi="Arial" w:cs="Arial"/>
      <w:sz w:val="20"/>
      <w:szCs w:val="20"/>
      <w:lang w:val="en-US" w:eastAsia="en-GB"/>
    </w:rPr>
  </w:style>
  <w:style w:type="character" w:styleId="Hyperlink">
    <w:name w:val="Hyperlink"/>
    <w:rsid w:val="00354F01"/>
    <w:rPr>
      <w:rFonts w:cs="Times New Roman"/>
      <w:color w:val="0000FF"/>
      <w:u w:val="single"/>
    </w:rPr>
  </w:style>
  <w:style w:type="paragraph" w:styleId="Header">
    <w:name w:val="header"/>
    <w:basedOn w:val="Normal"/>
    <w:link w:val="HeaderChar"/>
    <w:uiPriority w:val="99"/>
    <w:rsid w:val="00354F01"/>
    <w:pPr>
      <w:tabs>
        <w:tab w:val="center" w:pos="4513"/>
        <w:tab w:val="right" w:pos="9026"/>
      </w:tabs>
    </w:pPr>
  </w:style>
  <w:style w:type="character" w:customStyle="1" w:styleId="HeaderChar">
    <w:name w:val="Header Char"/>
    <w:link w:val="Header"/>
    <w:uiPriority w:val="99"/>
    <w:locked/>
    <w:rsid w:val="00354F01"/>
    <w:rPr>
      <w:rFonts w:ascii="Arial" w:hAnsi="Arial" w:cs="Arial"/>
      <w:sz w:val="24"/>
      <w:szCs w:val="24"/>
      <w:lang w:val="x-none" w:eastAsia="en-GB"/>
    </w:rPr>
  </w:style>
  <w:style w:type="paragraph" w:styleId="Footer">
    <w:name w:val="footer"/>
    <w:basedOn w:val="Normal"/>
    <w:link w:val="FooterChar"/>
    <w:rsid w:val="00354F01"/>
    <w:pPr>
      <w:tabs>
        <w:tab w:val="center" w:pos="4513"/>
        <w:tab w:val="right" w:pos="9026"/>
      </w:tabs>
    </w:pPr>
  </w:style>
  <w:style w:type="character" w:customStyle="1" w:styleId="FooterChar">
    <w:name w:val="Footer Char"/>
    <w:link w:val="Footer"/>
    <w:locked/>
    <w:rsid w:val="00354F01"/>
    <w:rPr>
      <w:rFonts w:ascii="Arial" w:hAnsi="Arial" w:cs="Arial"/>
      <w:sz w:val="24"/>
      <w:szCs w:val="24"/>
      <w:lang w:val="x-none" w:eastAsia="en-GB"/>
    </w:rPr>
  </w:style>
  <w:style w:type="paragraph" w:styleId="ListParagraph">
    <w:name w:val="List Paragraph"/>
    <w:basedOn w:val="Normal"/>
    <w:uiPriority w:val="34"/>
    <w:qFormat/>
    <w:rsid w:val="00357392"/>
    <w:pPr>
      <w:ind w:left="720"/>
    </w:pPr>
    <w:rPr>
      <w:rFonts w:eastAsia="Times New Roman" w:cs="Times New Roman"/>
    </w:rPr>
  </w:style>
  <w:style w:type="paragraph" w:styleId="BalloonText">
    <w:name w:val="Balloon Text"/>
    <w:basedOn w:val="Normal"/>
    <w:link w:val="BalloonTextChar"/>
    <w:rsid w:val="003708B1"/>
    <w:rPr>
      <w:rFonts w:ascii="Tahoma" w:hAnsi="Tahoma" w:cs="Tahoma"/>
      <w:sz w:val="16"/>
      <w:szCs w:val="16"/>
    </w:rPr>
  </w:style>
  <w:style w:type="character" w:customStyle="1" w:styleId="BalloonTextChar">
    <w:name w:val="Balloon Text Char"/>
    <w:link w:val="BalloonText"/>
    <w:rsid w:val="003708B1"/>
    <w:rPr>
      <w:rFonts w:ascii="Tahoma" w:hAnsi="Tahoma" w:cs="Tahoma"/>
      <w:sz w:val="16"/>
      <w:szCs w:val="16"/>
    </w:rPr>
  </w:style>
  <w:style w:type="paragraph" w:styleId="NormalWeb">
    <w:name w:val="Normal (Web)"/>
    <w:basedOn w:val="Normal"/>
    <w:uiPriority w:val="99"/>
    <w:unhideWhenUsed/>
    <w:rsid w:val="00D22C89"/>
    <w:rPr>
      <w:rFonts w:ascii="Times New Roman" w:hAnsi="Times New Roman" w:cs="Times New Roman"/>
    </w:rPr>
  </w:style>
  <w:style w:type="character" w:customStyle="1" w:styleId="st1">
    <w:name w:val="st1"/>
    <w:rsid w:val="00443285"/>
  </w:style>
  <w:style w:type="paragraph" w:customStyle="1" w:styleId="CFLBody">
    <w:name w:val="CFL Body"/>
    <w:basedOn w:val="Normal"/>
    <w:qFormat/>
    <w:rsid w:val="00C059A1"/>
    <w:pPr>
      <w:spacing w:after="200"/>
      <w:outlineLvl w:val="0"/>
    </w:pPr>
    <w:rPr>
      <w:rFonts w:eastAsia="Cambria" w:cs="Times New Roman"/>
      <w:lang w:eastAsia="en-US"/>
    </w:rPr>
  </w:style>
  <w:style w:type="paragraph" w:customStyle="1" w:styleId="Default">
    <w:name w:val="Default"/>
    <w:rsid w:val="00285936"/>
    <w:pPr>
      <w:autoSpaceDE w:val="0"/>
      <w:autoSpaceDN w:val="0"/>
      <w:adjustRightInd w:val="0"/>
    </w:pPr>
    <w:rPr>
      <w:rFonts w:ascii="Arial" w:hAnsi="Arial" w:cs="Arial"/>
      <w:color w:val="000000"/>
      <w:sz w:val="24"/>
      <w:szCs w:val="24"/>
    </w:rPr>
  </w:style>
  <w:style w:type="table" w:styleId="TableGrid">
    <w:name w:val="Table Grid"/>
    <w:basedOn w:val="TableNormal"/>
    <w:locked/>
    <w:rsid w:val="003C2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08205">
      <w:bodyDiv w:val="1"/>
      <w:marLeft w:val="0"/>
      <w:marRight w:val="0"/>
      <w:marTop w:val="0"/>
      <w:marBottom w:val="0"/>
      <w:divBdr>
        <w:top w:val="none" w:sz="0" w:space="0" w:color="auto"/>
        <w:left w:val="none" w:sz="0" w:space="0" w:color="auto"/>
        <w:bottom w:val="none" w:sz="0" w:space="0" w:color="auto"/>
        <w:right w:val="none" w:sz="0" w:space="0" w:color="auto"/>
      </w:divBdr>
    </w:div>
    <w:div w:id="752703436">
      <w:bodyDiv w:val="1"/>
      <w:marLeft w:val="0"/>
      <w:marRight w:val="0"/>
      <w:marTop w:val="0"/>
      <w:marBottom w:val="0"/>
      <w:divBdr>
        <w:top w:val="none" w:sz="0" w:space="0" w:color="auto"/>
        <w:left w:val="none" w:sz="0" w:space="0" w:color="auto"/>
        <w:bottom w:val="none" w:sz="0" w:space="0" w:color="auto"/>
        <w:right w:val="none" w:sz="0" w:space="0" w:color="auto"/>
      </w:divBdr>
    </w:div>
    <w:div w:id="780106804">
      <w:bodyDiv w:val="1"/>
      <w:marLeft w:val="0"/>
      <w:marRight w:val="0"/>
      <w:marTop w:val="0"/>
      <w:marBottom w:val="0"/>
      <w:divBdr>
        <w:top w:val="none" w:sz="0" w:space="0" w:color="auto"/>
        <w:left w:val="none" w:sz="0" w:space="0" w:color="auto"/>
        <w:bottom w:val="none" w:sz="0" w:space="0" w:color="auto"/>
        <w:right w:val="none" w:sz="0" w:space="0" w:color="auto"/>
      </w:divBdr>
    </w:div>
    <w:div w:id="828522334">
      <w:bodyDiv w:val="1"/>
      <w:marLeft w:val="0"/>
      <w:marRight w:val="0"/>
      <w:marTop w:val="0"/>
      <w:marBottom w:val="0"/>
      <w:divBdr>
        <w:top w:val="none" w:sz="0" w:space="0" w:color="auto"/>
        <w:left w:val="none" w:sz="0" w:space="0" w:color="auto"/>
        <w:bottom w:val="none" w:sz="0" w:space="0" w:color="auto"/>
        <w:right w:val="none" w:sz="0" w:space="0" w:color="auto"/>
      </w:divBdr>
    </w:div>
    <w:div w:id="100277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13c850c-f080-45fa-a6e9-a841e79ba0d6">
      <Terms xmlns="http://schemas.microsoft.com/office/infopath/2007/PartnerControls"/>
    </lcf76f155ced4ddcb4097134ff3c332f>
    <TaxCatchAll xmlns="ac5c2849-74a1-46d7-ad44-587ab7d0a8b9"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F2689B4358B8D4E9763A860E474FD82" ma:contentTypeVersion="19" ma:contentTypeDescription="Create a new document." ma:contentTypeScope="" ma:versionID="038a20062ebd1bcc1a78c4711a70758c">
  <xsd:schema xmlns:xsd="http://www.w3.org/2001/XMLSchema" xmlns:xs="http://www.w3.org/2001/XMLSchema" xmlns:p="http://schemas.microsoft.com/office/2006/metadata/properties" xmlns:ns2="213c850c-f080-45fa-a6e9-a841e79ba0d6" xmlns:ns3="ac5c2849-74a1-46d7-ad44-587ab7d0a8b9" targetNamespace="http://schemas.microsoft.com/office/2006/metadata/properties" ma:root="true" ma:fieldsID="f3190b617ebc6e1f90109c9b583ebf2c" ns2:_="" ns3:_="">
    <xsd:import namespace="213c850c-f080-45fa-a6e9-a841e79ba0d6"/>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DocTag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c850c-f080-45fa-a6e9-a841e79ba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46763-6bf7-4a98-8b42-872944f811b7}"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728465-681C-495A-AB3C-302C388A1EF2}">
  <ds:schemaRefs>
    <ds:schemaRef ds:uri="http://schemas.microsoft.com/office/2006/metadata/properties"/>
    <ds:schemaRef ds:uri="http://schemas.microsoft.com/office/infopath/2007/PartnerControls"/>
    <ds:schemaRef ds:uri="213c850c-f080-45fa-a6e9-a841e79ba0d6"/>
    <ds:schemaRef ds:uri="ac5c2849-74a1-46d7-ad44-587ab7d0a8b9"/>
  </ds:schemaRefs>
</ds:datastoreItem>
</file>

<file path=customXml/itemProps2.xml><?xml version="1.0" encoding="utf-8"?>
<ds:datastoreItem xmlns:ds="http://schemas.openxmlformats.org/officeDocument/2006/customXml" ds:itemID="{22370613-9F38-47EE-A7FC-A5EA44B3B660}">
  <ds:schemaRefs>
    <ds:schemaRef ds:uri="http://schemas.openxmlformats.org/officeDocument/2006/bibliography"/>
  </ds:schemaRefs>
</ds:datastoreItem>
</file>

<file path=customXml/itemProps3.xml><?xml version="1.0" encoding="utf-8"?>
<ds:datastoreItem xmlns:ds="http://schemas.openxmlformats.org/officeDocument/2006/customXml" ds:itemID="{7635C888-99CE-4FFE-8614-DBAB998BC8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c850c-f080-45fa-a6e9-a841e79ba0d6"/>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3837C6-0A24-4A1E-BC9C-2820F3876A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2015</Words>
  <Characters>11492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(SCHOOL NAME HERE)             SCHOOL GOVERNING BODY</vt:lpstr>
    </vt:vector>
  </TitlesOfParts>
  <Company>Leeds City Council</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 HERE)             SCHOOL GOVERNING BODY</dc:title>
  <dc:creator>Mangledatron</dc:creator>
  <cp:lastModifiedBy>Julia</cp:lastModifiedBy>
  <cp:revision>2</cp:revision>
  <cp:lastPrinted>2022-10-31T12:27:00Z</cp:lastPrinted>
  <dcterms:created xsi:type="dcterms:W3CDTF">2024-05-14T15:23:00Z</dcterms:created>
  <dcterms:modified xsi:type="dcterms:W3CDTF">2024-05-14T15:23:00Z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0x0101004F2689B4358B8D4E9763A860E474FD82</vt:lpwstr>
  </property>
  <property fmtid="{D5CDD505-2E9C-101B-9397-08002B2CF9AE}" pid="3" name="Order">
    <vt:r8>100</vt:r8>
  </property>
  <property fmtid="{D5CDD505-2E9C-101B-9397-08002B2CF9AE}" pid="4" name="MediaServiceImageTags">
    <vt:lpwstr/>
  </property>
</Properties>
</file>